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10" w:rsidRPr="002F7C10" w:rsidRDefault="00377FDD" w:rsidP="002F7C10">
      <w:pPr>
        <w:pStyle w:val="1"/>
        <w:spacing w:line="240" w:lineRule="auto"/>
        <w:rPr>
          <w:rFonts w:ascii="Verdana" w:hAnsi="Verdana"/>
          <w:b/>
        </w:rPr>
      </w:pPr>
      <w:r w:rsidRPr="002F7C10">
        <w:rPr>
          <w:rFonts w:ascii="Verdana" w:hAnsi="Verdana"/>
          <w:b/>
        </w:rPr>
        <w:t xml:space="preserve">Велика Скуфія переможе! </w:t>
      </w:r>
    </w:p>
    <w:p w:rsidR="003052B9" w:rsidRPr="002F7C10" w:rsidRDefault="00377FDD" w:rsidP="002F7C10">
      <w:pPr>
        <w:pStyle w:val="1"/>
        <w:spacing w:line="240" w:lineRule="auto"/>
        <w:rPr>
          <w:rFonts w:ascii="Verdana" w:hAnsi="Verdana"/>
          <w:sz w:val="44"/>
          <w:szCs w:val="44"/>
        </w:rPr>
      </w:pPr>
      <w:r w:rsidRPr="002F7C10">
        <w:rPr>
          <w:rFonts w:ascii="Verdana" w:hAnsi="Verdana"/>
          <w:sz w:val="44"/>
          <w:szCs w:val="44"/>
        </w:rPr>
        <w:t xml:space="preserve">Або чи потрібна українцям держава? </w:t>
      </w:r>
    </w:p>
    <w:p w:rsidR="003F2FDF" w:rsidRPr="003F693D" w:rsidRDefault="003F2FDF" w:rsidP="002F7C10">
      <w:pPr>
        <w:pStyle w:val="a3"/>
        <w:spacing w:before="240"/>
        <w:rPr>
          <w:b/>
        </w:rPr>
      </w:pPr>
      <w:r w:rsidRPr="003F693D">
        <w:rPr>
          <w:b/>
        </w:rPr>
        <w:t>У масовій свідомості держава представляється як єдино можлива форма самоорганізації нації, адже</w:t>
      </w:r>
      <w:r w:rsidR="007A43A6">
        <w:rPr>
          <w:b/>
        </w:rPr>
        <w:t>,</w:t>
      </w:r>
      <w:r w:rsidRPr="003F693D">
        <w:rPr>
          <w:b/>
        </w:rPr>
        <w:t xml:space="preserve"> крім слова «держава»</w:t>
      </w:r>
      <w:r w:rsidR="007A43A6">
        <w:rPr>
          <w:b/>
        </w:rPr>
        <w:t>,</w:t>
      </w:r>
      <w:r w:rsidRPr="003F693D">
        <w:rPr>
          <w:b/>
        </w:rPr>
        <w:t xml:space="preserve"> іншого слова просто не існує. Насправді держава – це тільки одна з форм суспільної самоорганізації, причому це форма</w:t>
      </w:r>
      <w:r w:rsidR="00D73D4F" w:rsidRPr="003F693D">
        <w:rPr>
          <w:b/>
        </w:rPr>
        <w:t>, м’яко кажучи,</w:t>
      </w:r>
      <w:r w:rsidRPr="003F693D">
        <w:rPr>
          <w:b/>
        </w:rPr>
        <w:t xml:space="preserve"> неповноцінна</w:t>
      </w:r>
      <w:r w:rsidR="00D73D4F" w:rsidRPr="003F693D">
        <w:rPr>
          <w:b/>
        </w:rPr>
        <w:t>, тобто збочена</w:t>
      </w:r>
      <w:r w:rsidRPr="003F693D">
        <w:rPr>
          <w:b/>
        </w:rPr>
        <w:t xml:space="preserve">.  </w:t>
      </w:r>
    </w:p>
    <w:p w:rsidR="003F2FDF" w:rsidRDefault="003F2FDF" w:rsidP="006B60FF">
      <w:pPr>
        <w:pStyle w:val="a3"/>
      </w:pPr>
    </w:p>
    <w:p w:rsidR="005F7CEB" w:rsidRDefault="005F7CEB" w:rsidP="003F693D">
      <w:pPr>
        <w:pStyle w:val="a3"/>
        <w:ind w:firstLine="567"/>
      </w:pPr>
      <w:r>
        <w:t xml:space="preserve">Як відомо, людина </w:t>
      </w:r>
      <w:r w:rsidR="006B60FF">
        <w:t xml:space="preserve">(що означає «гравець») </w:t>
      </w:r>
      <w:r>
        <w:t>– істота соціальна, то</w:t>
      </w:r>
      <w:r w:rsidR="006B60FF">
        <w:t>ж</w:t>
      </w:r>
      <w:r>
        <w:t xml:space="preserve"> може розвиватися тільки в соціумі</w:t>
      </w:r>
      <w:r w:rsidR="000617FC">
        <w:t>, тобто в доволі чисельн</w:t>
      </w:r>
      <w:r w:rsidR="006B60FF">
        <w:t>ій спільноті</w:t>
      </w:r>
      <w:r>
        <w:t xml:space="preserve">. </w:t>
      </w:r>
      <w:r w:rsidR="006B60FF">
        <w:t>П</w:t>
      </w:r>
      <w:r>
        <w:t>риродними людськими соціумами (популяціями) є етноси. З погляду еволюції, саме етноси (популяції</w:t>
      </w:r>
      <w:r w:rsidR="00086A07">
        <w:t>, етносоціальні організми</w:t>
      </w:r>
      <w:r>
        <w:t xml:space="preserve">) є еволюційними одиницями. </w:t>
      </w:r>
    </w:p>
    <w:p w:rsidR="00086A07" w:rsidRDefault="006B60FF" w:rsidP="006B60FF">
      <w:pPr>
        <w:pStyle w:val="Work"/>
      </w:pPr>
      <w:r>
        <w:t xml:space="preserve">У будь-якій грі перемагає той, хто перевершує суперника у творчості. </w:t>
      </w:r>
      <w:r w:rsidR="00266C6F">
        <w:t>Так само етносу д</w:t>
      </w:r>
      <w:r w:rsidR="00E51C01">
        <w:t xml:space="preserve">ля успішної змагальності в еволюційній грі треба весь час творити інновації, поширювати їх і захищати. </w:t>
      </w:r>
      <w:r w:rsidR="00086A07">
        <w:t xml:space="preserve">У такий спосіб відбувається </w:t>
      </w:r>
      <w:r w:rsidR="000D1FDB">
        <w:t>постійн</w:t>
      </w:r>
      <w:r w:rsidR="000E2C1E">
        <w:t>а</w:t>
      </w:r>
      <w:r w:rsidR="000D1FDB">
        <w:t xml:space="preserve"> модернізація етносу</w:t>
      </w:r>
      <w:r w:rsidR="000E2C1E">
        <w:t>,</w:t>
      </w:r>
      <w:r w:rsidR="000D1FDB">
        <w:t xml:space="preserve"> його </w:t>
      </w:r>
      <w:r w:rsidR="000E2C1E">
        <w:t xml:space="preserve">якісне і кількісне </w:t>
      </w:r>
      <w:r w:rsidR="000D1FDB">
        <w:t xml:space="preserve">зростання. Що </w:t>
      </w:r>
      <w:r w:rsidR="0013384F">
        <w:t>динамічніший</w:t>
      </w:r>
      <w:r w:rsidR="000D1FDB">
        <w:t xml:space="preserve"> і чисельніший етнос, то більші його шанси в еволюційних перегонах. </w:t>
      </w:r>
    </w:p>
    <w:p w:rsidR="0013384F" w:rsidRPr="002F7C10" w:rsidRDefault="0013384F" w:rsidP="002F7C10">
      <w:pPr>
        <w:pStyle w:val="2"/>
      </w:pPr>
      <w:r w:rsidRPr="002F7C10">
        <w:t>Арійські варни</w:t>
      </w:r>
    </w:p>
    <w:p w:rsidR="00E51C01" w:rsidRDefault="00E51C01" w:rsidP="0013384F">
      <w:pPr>
        <w:pStyle w:val="Work"/>
        <w:ind w:firstLine="0"/>
      </w:pPr>
      <w:r>
        <w:t xml:space="preserve">Для виконання </w:t>
      </w:r>
      <w:r w:rsidR="000D1FDB">
        <w:t>згаданих</w:t>
      </w:r>
      <w:r>
        <w:t xml:space="preserve"> трьох системних функцій – творення, тиражування і захисту – етнос формує три спеціалізовані підсистеми. Їх прийнято позначати санскритським терміном «</w:t>
      </w:r>
      <w:proofErr w:type="spellStart"/>
      <w:r>
        <w:t>варна</w:t>
      </w:r>
      <w:proofErr w:type="spellEnd"/>
      <w:r>
        <w:t>» (якість, барва) або латинським «каста» (чиста, однорідна).</w:t>
      </w:r>
      <w:r w:rsidR="000D1FDB">
        <w:t xml:space="preserve"> Тобто етнос як еволюційна одиниця структурується на три функціональні підсистеми.</w:t>
      </w:r>
      <w:r>
        <w:t xml:space="preserve"> </w:t>
      </w:r>
      <w:r w:rsidR="003F22B2">
        <w:t xml:space="preserve">Зверніть увагу: не члени етносу об’єднуються у варни, а </w:t>
      </w:r>
      <w:r w:rsidR="003F22B2" w:rsidRPr="00B4553D">
        <w:rPr>
          <w:b/>
        </w:rPr>
        <w:t xml:space="preserve">етнос </w:t>
      </w:r>
      <w:r w:rsidR="00876D0D" w:rsidRPr="00B4553D">
        <w:rPr>
          <w:b/>
        </w:rPr>
        <w:t xml:space="preserve">як еволюційна одиниця </w:t>
      </w:r>
      <w:r w:rsidR="003F22B2" w:rsidRPr="00B4553D">
        <w:rPr>
          <w:b/>
        </w:rPr>
        <w:t>структурується на варни</w:t>
      </w:r>
      <w:r w:rsidR="003F22B2">
        <w:t xml:space="preserve">, до яких притягуються люди з відповідними якостями. Якщо нема етносу, то нема й варн. </w:t>
      </w:r>
    </w:p>
    <w:p w:rsidR="003F22B2" w:rsidRDefault="00C10C3C" w:rsidP="000E2C1E">
      <w:pPr>
        <w:pStyle w:val="Work"/>
      </w:pPr>
      <w:r>
        <w:t xml:space="preserve">На санскриті, що походить від прадавньої української мови, </w:t>
      </w:r>
      <w:r w:rsidR="003F22B2">
        <w:t>згадані три варни називаються</w:t>
      </w:r>
      <w:r w:rsidR="00F07E08">
        <w:t>: «брахмана»</w:t>
      </w:r>
      <w:r w:rsidR="008907CB">
        <w:t xml:space="preserve"> (від </w:t>
      </w:r>
      <w:proofErr w:type="spellStart"/>
      <w:r w:rsidR="008907CB">
        <w:t>Брахма</w:t>
      </w:r>
      <w:proofErr w:type="spellEnd"/>
      <w:r w:rsidR="008907CB">
        <w:t xml:space="preserve"> –</w:t>
      </w:r>
      <w:r>
        <w:t xml:space="preserve"> </w:t>
      </w:r>
      <w:r w:rsidR="008907CB">
        <w:t>«бог неба і землі»</w:t>
      </w:r>
      <w:r w:rsidR="00266C6F">
        <w:t xml:space="preserve"> –</w:t>
      </w:r>
      <w:r w:rsidR="00F07E08">
        <w:t xml:space="preserve"> </w:t>
      </w:r>
      <w:r w:rsidR="00266C6F">
        <w:t xml:space="preserve">це </w:t>
      </w:r>
      <w:r w:rsidR="008907CB">
        <w:t xml:space="preserve">титул Творця Всесвіту), </w:t>
      </w:r>
      <w:r w:rsidR="00F07E08">
        <w:t>«</w:t>
      </w:r>
      <w:proofErr w:type="spellStart"/>
      <w:r w:rsidR="00F07E08">
        <w:t>ксатрія</w:t>
      </w:r>
      <w:proofErr w:type="spellEnd"/>
      <w:r w:rsidR="00F07E08">
        <w:t>»</w:t>
      </w:r>
      <w:r w:rsidR="008907CB">
        <w:t xml:space="preserve"> (від кореня *</w:t>
      </w:r>
      <w:proofErr w:type="spellStart"/>
      <w:r w:rsidR="008907CB">
        <w:t>кес</w:t>
      </w:r>
      <w:proofErr w:type="spellEnd"/>
      <w:r w:rsidR="008907CB">
        <w:t xml:space="preserve"> – меч</w:t>
      </w:r>
      <w:r w:rsidR="00333E80">
        <w:t>, звідси «кіш» – військова одиниця</w:t>
      </w:r>
      <w:r w:rsidR="008907CB">
        <w:t>)</w:t>
      </w:r>
      <w:r w:rsidR="00F07E08">
        <w:t>, «</w:t>
      </w:r>
      <w:proofErr w:type="spellStart"/>
      <w:r w:rsidR="00F07E08">
        <w:t>вайсія</w:t>
      </w:r>
      <w:proofErr w:type="spellEnd"/>
      <w:r w:rsidR="00F07E08">
        <w:t>»</w:t>
      </w:r>
      <w:r w:rsidR="008907CB">
        <w:t xml:space="preserve"> (від кореня </w:t>
      </w:r>
      <w:r w:rsidR="00DA0AD0">
        <w:t>*</w:t>
      </w:r>
      <w:proofErr w:type="spellStart"/>
      <w:r w:rsidR="00DA0AD0">
        <w:t>віс</w:t>
      </w:r>
      <w:proofErr w:type="spellEnd"/>
      <w:r w:rsidR="00D9249D">
        <w:t xml:space="preserve"> </w:t>
      </w:r>
      <w:r w:rsidR="00DA0AD0">
        <w:t xml:space="preserve">– </w:t>
      </w:r>
      <w:r w:rsidR="00D9249D">
        <w:t>діловитість</w:t>
      </w:r>
      <w:r>
        <w:t xml:space="preserve">, </w:t>
      </w:r>
      <w:r w:rsidR="00211488">
        <w:t>бізнес</w:t>
      </w:r>
      <w:r>
        <w:t>)</w:t>
      </w:r>
      <w:r w:rsidR="00F07E08">
        <w:t>.</w:t>
      </w:r>
      <w:r w:rsidR="003F22B2">
        <w:t xml:space="preserve"> </w:t>
      </w:r>
      <w:r w:rsidR="008907CB">
        <w:t>Ці терміни збереглися в українській мові у словах «</w:t>
      </w:r>
      <w:proofErr w:type="spellStart"/>
      <w:r w:rsidR="008907CB">
        <w:t>врахман</w:t>
      </w:r>
      <w:proofErr w:type="spellEnd"/>
      <w:r w:rsidR="00211488">
        <w:t xml:space="preserve">, </w:t>
      </w:r>
      <w:proofErr w:type="spellStart"/>
      <w:r w:rsidR="00211488">
        <w:t>рахман</w:t>
      </w:r>
      <w:proofErr w:type="spellEnd"/>
      <w:r w:rsidR="008907CB">
        <w:t>»</w:t>
      </w:r>
      <w:r w:rsidR="00211488">
        <w:t xml:space="preserve"> («святий мудрець»),  «козак» (мечник, воїн), «весь» – село, господарство (лат. </w:t>
      </w:r>
      <w:proofErr w:type="spellStart"/>
      <w:r w:rsidR="001169BE" w:rsidRPr="001169BE">
        <w:t>vici</w:t>
      </w:r>
      <w:proofErr w:type="spellEnd"/>
      <w:r w:rsidR="001169BE">
        <w:t xml:space="preserve"> – селянське господарство, </w:t>
      </w:r>
      <w:proofErr w:type="spellStart"/>
      <w:r w:rsidR="001169BE">
        <w:t>староангл</w:t>
      </w:r>
      <w:proofErr w:type="spellEnd"/>
      <w:r w:rsidR="001169BE">
        <w:t xml:space="preserve">. </w:t>
      </w:r>
      <w:proofErr w:type="spellStart"/>
      <w:r w:rsidR="001169BE" w:rsidRPr="001169BE">
        <w:t>bisig</w:t>
      </w:r>
      <w:proofErr w:type="spellEnd"/>
      <w:r w:rsidR="001169BE" w:rsidRPr="001169BE">
        <w:t xml:space="preserve"> – активність, діловитість</w:t>
      </w:r>
      <w:r w:rsidR="00266C6F">
        <w:t>, бізнес</w:t>
      </w:r>
      <w:r w:rsidR="001169BE">
        <w:t>).</w:t>
      </w:r>
    </w:p>
    <w:p w:rsidR="0013384F" w:rsidRDefault="0013384F" w:rsidP="002F7C10">
      <w:pPr>
        <w:pStyle w:val="2"/>
      </w:pPr>
      <w:r>
        <w:t>Варна як спеціалізована організація</w:t>
      </w:r>
    </w:p>
    <w:p w:rsidR="004D5580" w:rsidRDefault="00B4553D" w:rsidP="0013384F">
      <w:pPr>
        <w:pStyle w:val="Work"/>
        <w:ind w:firstLine="0"/>
      </w:pPr>
      <w:r>
        <w:t>Отже, є три варни</w:t>
      </w:r>
      <w:r w:rsidR="00266C6F">
        <w:t xml:space="preserve"> –</w:t>
      </w:r>
      <w:r>
        <w:t xml:space="preserve"> три </w:t>
      </w:r>
      <w:r w:rsidR="00266C6F">
        <w:t xml:space="preserve">організовані </w:t>
      </w:r>
      <w:r>
        <w:t>підсистеми</w:t>
      </w:r>
      <w:r w:rsidR="00266C6F">
        <w:t xml:space="preserve"> етносу</w:t>
      </w:r>
      <w:r>
        <w:t>: «</w:t>
      </w:r>
      <w:proofErr w:type="spellStart"/>
      <w:r>
        <w:t>брахманство</w:t>
      </w:r>
      <w:proofErr w:type="spellEnd"/>
      <w:r>
        <w:t>», «</w:t>
      </w:r>
      <w:proofErr w:type="spellStart"/>
      <w:r>
        <w:t>кшатрійство</w:t>
      </w:r>
      <w:proofErr w:type="spellEnd"/>
      <w:r>
        <w:t xml:space="preserve">», «господарство». Люди, які </w:t>
      </w:r>
      <w:r w:rsidR="00C044D6" w:rsidRPr="004D5580">
        <w:rPr>
          <w:b/>
        </w:rPr>
        <w:t xml:space="preserve">входять </w:t>
      </w:r>
      <w:r w:rsidRPr="004D5580">
        <w:rPr>
          <w:b/>
        </w:rPr>
        <w:t>до цих організацій</w:t>
      </w:r>
      <w:r>
        <w:t xml:space="preserve">,  </w:t>
      </w:r>
      <w:r w:rsidR="00C044D6">
        <w:t xml:space="preserve">отримують назви «брахмани», «кшатрії», «господарі». </w:t>
      </w:r>
      <w:r w:rsidR="00333E80">
        <w:t>Ми т</w:t>
      </w:r>
      <w:r w:rsidR="00C044D6">
        <w:t xml:space="preserve">ут </w:t>
      </w:r>
      <w:r w:rsidR="00333E80">
        <w:t xml:space="preserve">свідомо </w:t>
      </w:r>
      <w:r w:rsidR="00C044D6">
        <w:t>не використовуємо сучасні слова «священики», «козаки» і «бізнесмени», оскільки вони вже несуть інший контекст, не пов’язаний з ідеєю трьох варн.</w:t>
      </w:r>
      <w:r w:rsidR="00333E80">
        <w:t xml:space="preserve"> Натомість «брахмани» – це </w:t>
      </w:r>
      <w:r w:rsidR="00333E80" w:rsidRPr="00803401">
        <w:rPr>
          <w:b/>
        </w:rPr>
        <w:t>члени організації</w:t>
      </w:r>
      <w:r w:rsidR="00333E80">
        <w:t xml:space="preserve"> (підсистеми)  «</w:t>
      </w:r>
      <w:proofErr w:type="spellStart"/>
      <w:r w:rsidR="00333E80">
        <w:t>брахманство</w:t>
      </w:r>
      <w:proofErr w:type="spellEnd"/>
      <w:r w:rsidR="00333E80">
        <w:t>»</w:t>
      </w:r>
      <w:r w:rsidR="004D5580">
        <w:t>,</w:t>
      </w:r>
      <w:r w:rsidR="004D5580" w:rsidRPr="004D5580">
        <w:t xml:space="preserve"> </w:t>
      </w:r>
      <w:r w:rsidR="004D5580">
        <w:t>«кшатрії» – члени організації «</w:t>
      </w:r>
      <w:proofErr w:type="spellStart"/>
      <w:r w:rsidR="004D5580">
        <w:t>кшатрійство</w:t>
      </w:r>
      <w:proofErr w:type="spellEnd"/>
      <w:r w:rsidR="004D5580">
        <w:t xml:space="preserve">», «господарі» – члени організації «господарство».    </w:t>
      </w:r>
    </w:p>
    <w:p w:rsidR="00A3093B" w:rsidRDefault="00266C6F" w:rsidP="00FC5A65">
      <w:pPr>
        <w:pStyle w:val="Work"/>
        <w:ind w:firstLine="0"/>
      </w:pPr>
      <w:r>
        <w:lastRenderedPageBreak/>
        <w:t>Наприклад</w:t>
      </w:r>
      <w:r w:rsidR="00803401">
        <w:t xml:space="preserve">, </w:t>
      </w:r>
      <w:r w:rsidR="00803401" w:rsidRPr="00956624">
        <w:rPr>
          <w:b/>
        </w:rPr>
        <w:t>я</w:t>
      </w:r>
      <w:r w:rsidR="004D5580" w:rsidRPr="00956624">
        <w:rPr>
          <w:b/>
        </w:rPr>
        <w:t>кщо людина не входить до етнічної організації брахманів, то не може називатися брахманом</w:t>
      </w:r>
      <w:r w:rsidR="004D5580">
        <w:t xml:space="preserve">. </w:t>
      </w:r>
      <w:r w:rsidR="00803401">
        <w:t xml:space="preserve">Вона може називатися </w:t>
      </w:r>
      <w:r w:rsidR="004D5580">
        <w:t>вчени</w:t>
      </w:r>
      <w:r w:rsidR="00803401">
        <w:t>м</w:t>
      </w:r>
      <w:r w:rsidR="004D5580">
        <w:t>, мудрец</w:t>
      </w:r>
      <w:r w:rsidR="00803401">
        <w:t>ем</w:t>
      </w:r>
      <w:r w:rsidR="004D5580">
        <w:t>, людин</w:t>
      </w:r>
      <w:r w:rsidR="00803401">
        <w:t>ою</w:t>
      </w:r>
      <w:r w:rsidR="004D5580">
        <w:t xml:space="preserve"> брахманського спрямування, </w:t>
      </w:r>
      <w:r w:rsidR="00803401">
        <w:t xml:space="preserve">духовним лідером, </w:t>
      </w:r>
      <w:r w:rsidR="004D5580">
        <w:t>навіть святи</w:t>
      </w:r>
      <w:r w:rsidR="00803401">
        <w:t>м</w:t>
      </w:r>
      <w:r w:rsidR="004D5580">
        <w:t xml:space="preserve">, але </w:t>
      </w:r>
      <w:r w:rsidR="00956624">
        <w:t xml:space="preserve">аж ніяк </w:t>
      </w:r>
      <w:r w:rsidR="004D5580">
        <w:t>не брахман</w:t>
      </w:r>
      <w:r w:rsidR="00803401">
        <w:t>ом</w:t>
      </w:r>
      <w:r w:rsidR="004D5580">
        <w:t>.</w:t>
      </w:r>
      <w:r w:rsidR="00803401">
        <w:t xml:space="preserve"> Те ж саме стосується інших варн, – і це треба чітко усвідомити. </w:t>
      </w:r>
    </w:p>
    <w:p w:rsidR="00956624" w:rsidRDefault="00956624" w:rsidP="000E2C1E">
      <w:pPr>
        <w:pStyle w:val="Work"/>
      </w:pPr>
      <w:r>
        <w:t>Прийняття до варн</w:t>
      </w:r>
      <w:r w:rsidR="003123C1">
        <w:t>ової</w:t>
      </w:r>
      <w:r>
        <w:t xml:space="preserve"> </w:t>
      </w:r>
      <w:r w:rsidR="003123C1">
        <w:t xml:space="preserve">організації </w:t>
      </w:r>
      <w:r>
        <w:t xml:space="preserve">вважається надзвичайно важливою подією, </w:t>
      </w:r>
      <w:r w:rsidR="003123C1">
        <w:t>співмірною з народженням людини, адже тепер вона стає повноцінним членом етнічного організму</w:t>
      </w:r>
      <w:r w:rsidR="00F4705D">
        <w:t>: долучається до знань, кодексу честі й організаційних можливостей своєї варни</w:t>
      </w:r>
      <w:r w:rsidR="003123C1">
        <w:t>. Тому члени кожної з трьох варн вважаються «двічі</w:t>
      </w:r>
      <w:r w:rsidR="00266C6F">
        <w:t xml:space="preserve"> </w:t>
      </w:r>
      <w:r w:rsidR="003123C1">
        <w:t xml:space="preserve">народженими». </w:t>
      </w:r>
    </w:p>
    <w:p w:rsidR="009A0C31" w:rsidRDefault="009A0C31" w:rsidP="000E2C1E">
      <w:pPr>
        <w:pStyle w:val="Work"/>
      </w:pPr>
      <w:r>
        <w:t xml:space="preserve">Член етносу, який не належить до жодної варнової організації, </w:t>
      </w:r>
      <w:r w:rsidR="005F2E4C">
        <w:t>перебуває у неструктурованому соціальному середовищі. Статус такої людини на санскриті позначається словом «</w:t>
      </w:r>
      <w:proofErr w:type="spellStart"/>
      <w:r w:rsidR="00565CAE">
        <w:t>с</w:t>
      </w:r>
      <w:r w:rsidR="005F2E4C">
        <w:t>удра</w:t>
      </w:r>
      <w:proofErr w:type="spellEnd"/>
      <w:r w:rsidR="005F2E4C">
        <w:t>»</w:t>
      </w:r>
      <w:r w:rsidR="00565CAE">
        <w:t xml:space="preserve"> («</w:t>
      </w:r>
      <w:proofErr w:type="spellStart"/>
      <w:r w:rsidR="00565CAE">
        <w:t>шудра</w:t>
      </w:r>
      <w:proofErr w:type="spellEnd"/>
      <w:r w:rsidR="00565CAE">
        <w:t>»)</w:t>
      </w:r>
      <w:r w:rsidR="005F2E4C">
        <w:t xml:space="preserve">, що означає «найманий працівник, несамостійний виконавець, слуга». </w:t>
      </w:r>
      <w:r w:rsidR="00CB2A02">
        <w:t>Це також українське слово</w:t>
      </w:r>
      <w:r w:rsidR="00045EFB">
        <w:t>:</w:t>
      </w:r>
      <w:r w:rsidR="00CB2A02">
        <w:t xml:space="preserve"> в народі </w:t>
      </w:r>
      <w:r w:rsidR="00CB2A02" w:rsidRPr="00CB2A02">
        <w:t>до</w:t>
      </w:r>
      <w:r w:rsidR="00CB2A02">
        <w:t>нині</w:t>
      </w:r>
      <w:r w:rsidR="00CB2A02" w:rsidRPr="00CB2A02">
        <w:t xml:space="preserve"> поширені прізвища </w:t>
      </w:r>
      <w:proofErr w:type="spellStart"/>
      <w:r w:rsidR="00CB2A02" w:rsidRPr="00CB2A02">
        <w:t>Шудра</w:t>
      </w:r>
      <w:proofErr w:type="spellEnd"/>
      <w:r w:rsidR="00CB2A02" w:rsidRPr="00CB2A02">
        <w:t xml:space="preserve">, </w:t>
      </w:r>
      <w:proofErr w:type="spellStart"/>
      <w:r w:rsidR="00CB2A02" w:rsidRPr="00CB2A02">
        <w:t>Шудря</w:t>
      </w:r>
      <w:proofErr w:type="spellEnd"/>
      <w:r w:rsidR="00CB2A02" w:rsidRPr="00CB2A02">
        <w:t xml:space="preserve">, </w:t>
      </w:r>
      <w:proofErr w:type="spellStart"/>
      <w:r w:rsidR="00CB2A02" w:rsidRPr="00CB2A02">
        <w:t>Шудрик</w:t>
      </w:r>
      <w:proofErr w:type="spellEnd"/>
      <w:r w:rsidR="00CB2A02" w:rsidRPr="00CB2A02">
        <w:t xml:space="preserve">, </w:t>
      </w:r>
      <w:proofErr w:type="spellStart"/>
      <w:r w:rsidR="00CB2A02" w:rsidRPr="00CB2A02">
        <w:t>Шудрак</w:t>
      </w:r>
      <w:proofErr w:type="spellEnd"/>
      <w:r w:rsidR="00CB2A02" w:rsidRPr="00CB2A02">
        <w:t xml:space="preserve">, </w:t>
      </w:r>
      <w:proofErr w:type="spellStart"/>
      <w:r w:rsidR="00CB2A02" w:rsidRPr="00CB2A02">
        <w:t>Шудрин</w:t>
      </w:r>
      <w:proofErr w:type="spellEnd"/>
      <w:r w:rsidR="00CB2A02">
        <w:t xml:space="preserve">. </w:t>
      </w:r>
      <w:r w:rsidR="008D6AB1">
        <w:t>Позаяк</w:t>
      </w:r>
      <w:r w:rsidR="00F4705D">
        <w:t xml:space="preserve"> шудри не належать до жодної варни, то вони не є </w:t>
      </w:r>
      <w:r w:rsidR="008D6AB1">
        <w:t>«</w:t>
      </w:r>
      <w:r w:rsidR="00F4705D">
        <w:t>двічі</w:t>
      </w:r>
      <w:r w:rsidR="00266C6F">
        <w:t xml:space="preserve"> </w:t>
      </w:r>
      <w:r w:rsidR="00F4705D">
        <w:t>народженими</w:t>
      </w:r>
      <w:r w:rsidR="008D6AB1">
        <w:t>»</w:t>
      </w:r>
      <w:r w:rsidR="00F4705D">
        <w:t xml:space="preserve">. </w:t>
      </w:r>
      <w:r w:rsidR="005F2E4C">
        <w:t xml:space="preserve"> </w:t>
      </w:r>
    </w:p>
    <w:p w:rsidR="00FF34F2" w:rsidRDefault="00962435" w:rsidP="002F7C10">
      <w:pPr>
        <w:pStyle w:val="2"/>
      </w:pPr>
      <w:r>
        <w:t>Три у</w:t>
      </w:r>
      <w:r w:rsidR="00FF34F2">
        <w:t>мови належності до варни</w:t>
      </w:r>
    </w:p>
    <w:p w:rsidR="00504CDF" w:rsidRDefault="00FF34F2" w:rsidP="00FF34F2">
      <w:pPr>
        <w:pStyle w:val="Work"/>
        <w:ind w:firstLine="0"/>
      </w:pPr>
      <w:r>
        <w:t xml:space="preserve">Отже, для </w:t>
      </w:r>
      <w:r w:rsidR="00A3093B">
        <w:t xml:space="preserve">забезпечення конкурентоспроможності в еволюційній грі, </w:t>
      </w:r>
      <w:proofErr w:type="spellStart"/>
      <w:r w:rsidR="00A3093B">
        <w:t>етносоціальний</w:t>
      </w:r>
      <w:proofErr w:type="spellEnd"/>
      <w:r w:rsidR="00A3093B">
        <w:t xml:space="preserve"> організм </w:t>
      </w:r>
      <w:r>
        <w:t xml:space="preserve">як колективна істота вищого рівня </w:t>
      </w:r>
      <w:r w:rsidR="00271BA0">
        <w:t>с</w:t>
      </w:r>
      <w:r w:rsidR="00A3093B">
        <w:t xml:space="preserve">творює три чітко організовані підсистеми: брахмани спеціалізуються на творенні інновацій (започаткувань, стартапів), господарі </w:t>
      </w:r>
      <w:r w:rsidR="005600AF">
        <w:t xml:space="preserve">– на тиражуванні створених брахманами інновацій, кшатрії – на захисті створених брахманами і розтиражованих господарями інновацій. </w:t>
      </w:r>
    </w:p>
    <w:p w:rsidR="00504CDF" w:rsidRDefault="00504CDF" w:rsidP="00504CDF">
      <w:pPr>
        <w:pStyle w:val="Work"/>
      </w:pPr>
      <w:r>
        <w:t>З одного боку, ц</w:t>
      </w:r>
      <w:r w:rsidR="003137C6">
        <w:t xml:space="preserve">е </w:t>
      </w:r>
      <w:r w:rsidR="003137C6" w:rsidRPr="000573E0">
        <w:rPr>
          <w:b/>
        </w:rPr>
        <w:t>суттєво відмінні функції</w:t>
      </w:r>
      <w:r>
        <w:t>:</w:t>
      </w:r>
    </w:p>
    <w:p w:rsidR="00504CDF" w:rsidRDefault="00504CDF" w:rsidP="009A0C31">
      <w:pPr>
        <w:pStyle w:val="Work"/>
        <w:numPr>
          <w:ilvl w:val="0"/>
          <w:numId w:val="1"/>
        </w:numPr>
      </w:pPr>
      <w:r>
        <w:t>для інновацій потрібн</w:t>
      </w:r>
      <w:r w:rsidR="009A0C31">
        <w:t xml:space="preserve">і натхнення і </w:t>
      </w:r>
      <w:r>
        <w:t>свобода творчості</w:t>
      </w:r>
      <w:r w:rsidR="009A0C31">
        <w:t>;</w:t>
      </w:r>
    </w:p>
    <w:p w:rsidR="00504CDF" w:rsidRDefault="00504CDF" w:rsidP="009A0C31">
      <w:pPr>
        <w:pStyle w:val="Work"/>
        <w:numPr>
          <w:ilvl w:val="0"/>
          <w:numId w:val="1"/>
        </w:numPr>
      </w:pPr>
      <w:r>
        <w:t>для захисту потрібн</w:t>
      </w:r>
      <w:r w:rsidR="00F2332A">
        <w:t>а заліз</w:t>
      </w:r>
      <w:r w:rsidR="000573E0">
        <w:t>н</w:t>
      </w:r>
      <w:r w:rsidR="00F2332A">
        <w:t>а дисципліна і</w:t>
      </w:r>
      <w:r>
        <w:t xml:space="preserve"> </w:t>
      </w:r>
      <w:r w:rsidR="009A0C31">
        <w:t xml:space="preserve">творче </w:t>
      </w:r>
      <w:r>
        <w:t>застосування примусу</w:t>
      </w:r>
      <w:r w:rsidR="009A0C31">
        <w:t>;</w:t>
      </w:r>
    </w:p>
    <w:p w:rsidR="009A0C31" w:rsidRDefault="009A0C31" w:rsidP="009A0C31">
      <w:pPr>
        <w:pStyle w:val="Work"/>
        <w:numPr>
          <w:ilvl w:val="0"/>
          <w:numId w:val="1"/>
        </w:numPr>
      </w:pPr>
      <w:r>
        <w:t xml:space="preserve">для тиражування потрібні </w:t>
      </w:r>
      <w:r w:rsidR="0059640A">
        <w:t xml:space="preserve">спокій, </w:t>
      </w:r>
      <w:r>
        <w:t>точність і потужна мотивація.</w:t>
      </w:r>
    </w:p>
    <w:p w:rsidR="003137C6" w:rsidRDefault="00F2332A" w:rsidP="00504CDF">
      <w:pPr>
        <w:pStyle w:val="Work"/>
      </w:pPr>
      <w:r>
        <w:t>Очевидно, що</w:t>
      </w:r>
      <w:r w:rsidR="009A0C31">
        <w:t xml:space="preserve"> </w:t>
      </w:r>
      <w:r w:rsidR="003137C6">
        <w:t xml:space="preserve">для виконання </w:t>
      </w:r>
      <w:r w:rsidR="009A0C31">
        <w:t xml:space="preserve">таких радикально відмінних функцій </w:t>
      </w:r>
      <w:r w:rsidR="003137C6">
        <w:t xml:space="preserve">потрібні люди з </w:t>
      </w:r>
      <w:r w:rsidR="00367425">
        <w:t>радикально відмінними якостями</w:t>
      </w:r>
      <w:r w:rsidR="003137C6">
        <w:t xml:space="preserve">. </w:t>
      </w:r>
    </w:p>
    <w:p w:rsidR="00F2332A" w:rsidRDefault="005F2E4C" w:rsidP="00504CDF">
      <w:pPr>
        <w:pStyle w:val="Work"/>
      </w:pPr>
      <w:r>
        <w:t xml:space="preserve">З другого боку, </w:t>
      </w:r>
      <w:r w:rsidR="00F2332A">
        <w:t>кожн</w:t>
      </w:r>
      <w:r w:rsidR="000573E0">
        <w:t>ій</w:t>
      </w:r>
      <w:r>
        <w:t xml:space="preserve"> </w:t>
      </w:r>
      <w:r w:rsidR="00F2332A">
        <w:t xml:space="preserve">з </w:t>
      </w:r>
      <w:r>
        <w:t>трьох варн</w:t>
      </w:r>
      <w:r w:rsidR="00F2332A">
        <w:t xml:space="preserve"> необхідно</w:t>
      </w:r>
      <w:r w:rsidR="000573E0">
        <w:t xml:space="preserve"> робити </w:t>
      </w:r>
      <w:r w:rsidR="000573E0" w:rsidRPr="000573E0">
        <w:rPr>
          <w:b/>
        </w:rPr>
        <w:t>те ж саме</w:t>
      </w:r>
      <w:r w:rsidR="00956624">
        <w:rPr>
          <w:b/>
        </w:rPr>
        <w:t xml:space="preserve"> </w:t>
      </w:r>
      <w:r w:rsidR="00956624" w:rsidRPr="00956624">
        <w:t>з інформацією</w:t>
      </w:r>
      <w:r w:rsidR="00956624">
        <w:t xml:space="preserve"> (знаннями, </w:t>
      </w:r>
      <w:proofErr w:type="spellStart"/>
      <w:r w:rsidR="00956624">
        <w:t>відами</w:t>
      </w:r>
      <w:proofErr w:type="spellEnd"/>
      <w:r w:rsidR="00956624">
        <w:t>)</w:t>
      </w:r>
      <w:r w:rsidR="00F2332A">
        <w:t>:</w:t>
      </w:r>
    </w:p>
    <w:p w:rsidR="00F2332A" w:rsidRDefault="00554B03" w:rsidP="00554B03">
      <w:pPr>
        <w:pStyle w:val="Work"/>
        <w:ind w:left="567" w:firstLine="0"/>
      </w:pPr>
      <w:r>
        <w:t xml:space="preserve">1) </w:t>
      </w:r>
      <w:r w:rsidR="00F2332A">
        <w:t>отримувати якісну</w:t>
      </w:r>
      <w:r w:rsidR="000573E0">
        <w:t>, надійну</w:t>
      </w:r>
      <w:r w:rsidR="00F2332A">
        <w:t xml:space="preserve"> інформацію, необхідну для діяльності</w:t>
      </w:r>
      <w:r w:rsidR="00AC6F33">
        <w:t xml:space="preserve"> (таку інформацію можна отримати тільки з </w:t>
      </w:r>
      <w:proofErr w:type="spellStart"/>
      <w:r w:rsidR="00AC6F33">
        <w:t>надсистеми</w:t>
      </w:r>
      <w:proofErr w:type="spellEnd"/>
      <w:r w:rsidR="00AC6F33">
        <w:t>)</w:t>
      </w:r>
      <w:r w:rsidR="00F2332A">
        <w:t>;</w:t>
      </w:r>
    </w:p>
    <w:p w:rsidR="00F2332A" w:rsidRDefault="00554B03" w:rsidP="00554B03">
      <w:pPr>
        <w:pStyle w:val="Work"/>
        <w:ind w:left="567" w:firstLine="0"/>
      </w:pPr>
      <w:r>
        <w:t xml:space="preserve">2) </w:t>
      </w:r>
      <w:r w:rsidR="00F2332A">
        <w:t>засвоювати і практично застосовувати цю інформацію</w:t>
      </w:r>
      <w:r w:rsidR="00AC6F33">
        <w:t xml:space="preserve"> (самовдосконалюватися, досягати майстерності у своїй справі)</w:t>
      </w:r>
      <w:r w:rsidR="00F2332A">
        <w:t>;</w:t>
      </w:r>
    </w:p>
    <w:p w:rsidR="005F2E4C" w:rsidRDefault="00554B03" w:rsidP="00554B03">
      <w:pPr>
        <w:pStyle w:val="Work"/>
        <w:ind w:left="567" w:firstLine="0"/>
      </w:pPr>
      <w:r>
        <w:t xml:space="preserve">3) </w:t>
      </w:r>
      <w:r w:rsidR="000573E0">
        <w:t>сприяти якісному і кількісному зростанню варнової організації</w:t>
      </w:r>
      <w:r w:rsidR="00AC6F33">
        <w:t xml:space="preserve"> (</w:t>
      </w:r>
      <w:r w:rsidR="00CB2A02">
        <w:t>тобто поширювати засвоєну інформацію</w:t>
      </w:r>
      <w:r w:rsidR="00AC6F33">
        <w:t>), підтримувати авторитет варни та її добру славу.</w:t>
      </w:r>
      <w:r w:rsidR="000573E0">
        <w:t xml:space="preserve"> </w:t>
      </w:r>
      <w:r w:rsidR="005F2E4C">
        <w:t xml:space="preserve"> </w:t>
      </w:r>
    </w:p>
    <w:p w:rsidR="00CB2A02" w:rsidRDefault="00CB2A02" w:rsidP="002F7C10">
      <w:pPr>
        <w:pStyle w:val="Work"/>
        <w:spacing w:before="120"/>
        <w:ind w:firstLine="0"/>
      </w:pPr>
      <w:r>
        <w:t xml:space="preserve">Таким чином, маємо </w:t>
      </w:r>
      <w:r w:rsidR="00045EFB">
        <w:t>однотипну</w:t>
      </w:r>
      <w:r w:rsidR="00554B03">
        <w:t xml:space="preserve"> структуру з </w:t>
      </w:r>
      <w:r w:rsidR="00C9517F">
        <w:t>тр</w:t>
      </w:r>
      <w:r w:rsidR="00554B03">
        <w:t>ьома</w:t>
      </w:r>
      <w:r w:rsidR="00C9517F">
        <w:t xml:space="preserve"> </w:t>
      </w:r>
      <w:r w:rsidR="00F4705D">
        <w:t>інформаційн</w:t>
      </w:r>
      <w:r w:rsidR="00554B03">
        <w:t>ими</w:t>
      </w:r>
      <w:r w:rsidR="0059640A">
        <w:t xml:space="preserve"> функці</w:t>
      </w:r>
      <w:r w:rsidR="00554B03">
        <w:t>ями</w:t>
      </w:r>
      <w:r w:rsidR="0059640A">
        <w:t xml:space="preserve">, які кожна </w:t>
      </w:r>
      <w:proofErr w:type="spellStart"/>
      <w:r w:rsidR="0059640A">
        <w:t>варна</w:t>
      </w:r>
      <w:proofErr w:type="spellEnd"/>
      <w:r w:rsidR="0059640A">
        <w:t xml:space="preserve"> наповнює своїм специфічним змістом</w:t>
      </w:r>
      <w:r w:rsidR="00962435">
        <w:t>.</w:t>
      </w:r>
    </w:p>
    <w:p w:rsidR="0059640A" w:rsidRDefault="0059640A" w:rsidP="002F7C10">
      <w:pPr>
        <w:pStyle w:val="2"/>
      </w:pPr>
      <w:r>
        <w:t>Варна брахманів</w:t>
      </w:r>
      <w:r w:rsidR="00FB3280">
        <w:t>: заохочення до святості</w:t>
      </w:r>
    </w:p>
    <w:p w:rsidR="00367425" w:rsidRDefault="0059640A" w:rsidP="00554B03">
      <w:pPr>
        <w:pStyle w:val="a3"/>
      </w:pPr>
      <w:r>
        <w:t>Брахмани отримують якісну інформацію від Святого Духа – «духа істини, скарбниці добра і подателя життя», як говориться у відомій молитві. Тому Святий Дух є богом-егрегором брахманів</w:t>
      </w:r>
      <w:r w:rsidR="00AC6F33">
        <w:t xml:space="preserve">, це їх </w:t>
      </w:r>
      <w:proofErr w:type="spellStart"/>
      <w:r w:rsidR="00AC6F33">
        <w:t>надсистема</w:t>
      </w:r>
      <w:proofErr w:type="spellEnd"/>
      <w:r>
        <w:t xml:space="preserve">. </w:t>
      </w:r>
      <w:r w:rsidR="00554B03">
        <w:t xml:space="preserve">З самого </w:t>
      </w:r>
      <w:r w:rsidR="00554B03">
        <w:lastRenderedPageBreak/>
        <w:t>початку</w:t>
      </w:r>
      <w:r>
        <w:t xml:space="preserve"> його називали архаїчним іменем «Ілля»</w:t>
      </w:r>
      <w:r w:rsidR="00554B03">
        <w:t xml:space="preserve"> («ель» – дух)</w:t>
      </w:r>
      <w:r>
        <w:t xml:space="preserve">, пізніше – «Велес», </w:t>
      </w:r>
      <w:r w:rsidR="00554B03">
        <w:t>а</w:t>
      </w:r>
      <w:r>
        <w:t xml:space="preserve"> після </w:t>
      </w:r>
      <w:proofErr w:type="spellStart"/>
      <w:r w:rsidR="00554B03">
        <w:t>аріянської</w:t>
      </w:r>
      <w:proofErr w:type="spellEnd"/>
      <w:r w:rsidR="00554B03">
        <w:t xml:space="preserve"> </w:t>
      </w:r>
      <w:r>
        <w:t xml:space="preserve">релігійної реформи Володимира Великого </w:t>
      </w:r>
      <w:r w:rsidR="00947C36">
        <w:t>його називають Святим Духом. Це інформація і енергія, які йдуть від Творця Всесвіту (</w:t>
      </w:r>
      <w:proofErr w:type="spellStart"/>
      <w:r w:rsidR="00947C36">
        <w:t>Брахми</w:t>
      </w:r>
      <w:proofErr w:type="spellEnd"/>
      <w:r w:rsidR="00947C36">
        <w:t xml:space="preserve">), ретранслюються святими сутностями світу духів, </w:t>
      </w:r>
      <w:r w:rsidR="00045EFB">
        <w:t xml:space="preserve">на Землі </w:t>
      </w:r>
      <w:r w:rsidR="00947C36">
        <w:t xml:space="preserve">сприймаються святими людьми і </w:t>
      </w:r>
      <w:r w:rsidR="00554B03">
        <w:t xml:space="preserve">доносяться до всього </w:t>
      </w:r>
      <w:r w:rsidR="000F5F24">
        <w:t>соціуму</w:t>
      </w:r>
      <w:r w:rsidR="00554B03">
        <w:t xml:space="preserve">. </w:t>
      </w:r>
    </w:p>
    <w:p w:rsidR="000F5F24" w:rsidRDefault="000F5F24" w:rsidP="00367425">
      <w:pPr>
        <w:pStyle w:val="Work"/>
      </w:pPr>
      <w:r>
        <w:t xml:space="preserve">Саме Святий Дух дає людям вищі метафізичні знання, на фундаменті яких можна розгортати енергійну творчість </w:t>
      </w:r>
      <w:r w:rsidR="00045EFB">
        <w:t xml:space="preserve">– </w:t>
      </w:r>
      <w:r>
        <w:t>згідно з правилами Творця і законами Всесвіту.</w:t>
      </w:r>
      <w:r w:rsidR="00C23102">
        <w:t xml:space="preserve"> Незважаючи на зміну сво</w:t>
      </w:r>
      <w:r w:rsidR="00304A2A">
        <w:t>їх</w:t>
      </w:r>
      <w:r w:rsidR="00C23102">
        <w:t xml:space="preserve"> імен, </w:t>
      </w:r>
      <w:proofErr w:type="spellStart"/>
      <w:r w:rsidR="00C23102">
        <w:t>бог-егрегор</w:t>
      </w:r>
      <w:proofErr w:type="spellEnd"/>
      <w:r w:rsidR="00C23102">
        <w:t xml:space="preserve"> </w:t>
      </w:r>
      <w:proofErr w:type="spellStart"/>
      <w:r w:rsidR="00C23102">
        <w:t>брахманства</w:t>
      </w:r>
      <w:proofErr w:type="spellEnd"/>
      <w:r w:rsidR="00C23102">
        <w:t xml:space="preserve"> </w:t>
      </w:r>
      <w:r w:rsidR="00304A2A">
        <w:t xml:space="preserve">був і </w:t>
      </w:r>
      <w:r w:rsidR="00C23102">
        <w:t xml:space="preserve">є носієм вищої мудрості, любові, творчості </w:t>
      </w:r>
      <w:r w:rsidR="00304A2A">
        <w:t>та</w:t>
      </w:r>
      <w:r w:rsidR="00C23102">
        <w:t xml:space="preserve"> святості, покровителем мистецтв, </w:t>
      </w:r>
      <w:proofErr w:type="spellStart"/>
      <w:r w:rsidR="00C23102">
        <w:t>цілительства</w:t>
      </w:r>
      <w:proofErr w:type="spellEnd"/>
      <w:r w:rsidR="00C23102">
        <w:t>, інновацій</w:t>
      </w:r>
      <w:r w:rsidR="00304A2A">
        <w:t xml:space="preserve">, а також матеріального багатства, створеного на цій основі. </w:t>
      </w:r>
      <w:r w:rsidR="00C23102">
        <w:t xml:space="preserve"> </w:t>
      </w:r>
      <w:r>
        <w:t xml:space="preserve"> </w:t>
      </w:r>
    </w:p>
    <w:p w:rsidR="00040C28" w:rsidRDefault="000F5F24" w:rsidP="00AC6F33">
      <w:pPr>
        <w:pStyle w:val="Work"/>
      </w:pPr>
      <w:r>
        <w:t xml:space="preserve">Для отримання </w:t>
      </w:r>
      <w:r w:rsidR="00040C28">
        <w:t xml:space="preserve">вищих знань </w:t>
      </w:r>
      <w:r w:rsidR="00AC6F33">
        <w:t xml:space="preserve">і резонансу з ними </w:t>
      </w:r>
      <w:r w:rsidR="00040C28">
        <w:t xml:space="preserve">треба </w:t>
      </w:r>
      <w:r w:rsidR="00AC6F33">
        <w:t xml:space="preserve">самому </w:t>
      </w:r>
      <w:r w:rsidR="00040C28">
        <w:t xml:space="preserve">перебувати у стані святості, тому </w:t>
      </w:r>
      <w:r w:rsidR="00040C28" w:rsidRPr="00367425">
        <w:rPr>
          <w:b/>
        </w:rPr>
        <w:t>«святість» – це професійна якість брахмана.</w:t>
      </w:r>
      <w:r w:rsidR="00040C28">
        <w:t xml:space="preserve"> Індикаторами святості є гармонійні внутрішні (здоров’я, гармонія, ясне мислення) і зовнішні події. </w:t>
      </w:r>
    </w:p>
    <w:p w:rsidR="00FB3280" w:rsidRDefault="00040C28" w:rsidP="00AC6F33">
      <w:pPr>
        <w:pStyle w:val="Work"/>
      </w:pPr>
      <w:r>
        <w:t xml:space="preserve">Для посилення </w:t>
      </w:r>
      <w:r w:rsidR="00FB3280">
        <w:t xml:space="preserve">інноваційного потенціалу </w:t>
      </w:r>
      <w:r>
        <w:t>етносу</w:t>
      </w:r>
      <w:r w:rsidR="00FB3280">
        <w:t xml:space="preserve"> необхідне якісне і кількісне зростання варни брахманів, тому її члени дбають про залучення до варни здібних людей і набуття ними брахманської кваліфікації, піднесення авторитету варни та посилення її впливу на суспільство. Для цього брахмани діють методами переконання, де головним аргументом є власний позитивний приклад. </w:t>
      </w:r>
    </w:p>
    <w:p w:rsidR="00FB3280" w:rsidRDefault="00FB3280" w:rsidP="00FB3280">
      <w:pPr>
        <w:pStyle w:val="Work"/>
      </w:pPr>
      <w:r>
        <w:t>Таким чином, для належності до варни брахманів потрібне виконання трьох обов’язкових умов:</w:t>
      </w:r>
    </w:p>
    <w:p w:rsidR="00FB3280" w:rsidRDefault="00FB3280" w:rsidP="00FB3280">
      <w:pPr>
        <w:pStyle w:val="Work"/>
      </w:pPr>
      <w:r>
        <w:t xml:space="preserve">1) </w:t>
      </w:r>
      <w:proofErr w:type="spellStart"/>
      <w:r>
        <w:t>долучення</w:t>
      </w:r>
      <w:proofErr w:type="spellEnd"/>
      <w:r>
        <w:t xml:space="preserve"> до метафізичних знань;</w:t>
      </w:r>
    </w:p>
    <w:p w:rsidR="00FB3280" w:rsidRDefault="00FB3280" w:rsidP="00FB3280">
      <w:pPr>
        <w:pStyle w:val="Work"/>
      </w:pPr>
      <w:r>
        <w:t xml:space="preserve">2) перебування </w:t>
      </w:r>
      <w:r w:rsidR="00B20C4F">
        <w:t>у стані святості або близько до нього;</w:t>
      </w:r>
    </w:p>
    <w:p w:rsidR="00B20C4F" w:rsidRDefault="00B20C4F" w:rsidP="00FB3280">
      <w:pPr>
        <w:pStyle w:val="Work"/>
      </w:pPr>
      <w:r>
        <w:t xml:space="preserve">3) підтримка варни роботою, грошима, зв’язками та іншими ресурсами. </w:t>
      </w:r>
    </w:p>
    <w:p w:rsidR="00B20C4F" w:rsidRDefault="00B20C4F" w:rsidP="002F7C10">
      <w:pPr>
        <w:pStyle w:val="2"/>
      </w:pPr>
      <w:r>
        <w:t xml:space="preserve">Варна </w:t>
      </w:r>
      <w:proofErr w:type="spellStart"/>
      <w:r>
        <w:t>кшатріїв</w:t>
      </w:r>
      <w:proofErr w:type="spellEnd"/>
      <w:r>
        <w:t>: примус до справедливості</w:t>
      </w:r>
    </w:p>
    <w:p w:rsidR="00C23D69" w:rsidRDefault="00B20C4F" w:rsidP="0078425E">
      <w:pPr>
        <w:pStyle w:val="a3"/>
      </w:pPr>
      <w:r>
        <w:t xml:space="preserve">Еволюційна гра передбачає змагальність етносів, </w:t>
      </w:r>
      <w:r w:rsidR="0078425E">
        <w:t>проте</w:t>
      </w:r>
      <w:r>
        <w:t xml:space="preserve"> це має бути правильна змагальність. Її сенс полягає в тому, щоб досягати переваги посиленням себе, а не послабленням суперника. Якщо окремі люди або </w:t>
      </w:r>
      <w:r w:rsidR="00BF5812">
        <w:t xml:space="preserve">інші </w:t>
      </w:r>
      <w:r>
        <w:t>етнічні організації порушують правил</w:t>
      </w:r>
      <w:r w:rsidR="00367425">
        <w:t xml:space="preserve">а чесної </w:t>
      </w:r>
      <w:r w:rsidR="00BF5812">
        <w:t>змагальн</w:t>
      </w:r>
      <w:r w:rsidR="00367425">
        <w:t>ості</w:t>
      </w:r>
      <w:r>
        <w:t xml:space="preserve">, то брахмани намагаються переконати </w:t>
      </w:r>
      <w:r w:rsidR="00045EFB">
        <w:t xml:space="preserve">їх </w:t>
      </w:r>
      <w:r>
        <w:t xml:space="preserve">діяти правильно. </w:t>
      </w:r>
      <w:r w:rsidR="00367425">
        <w:t xml:space="preserve">Коли ж </w:t>
      </w:r>
      <w:r>
        <w:t>м’яка дипломатія брахманів не дає результат</w:t>
      </w:r>
      <w:r w:rsidR="0078425E">
        <w:t>у</w:t>
      </w:r>
      <w:r>
        <w:t xml:space="preserve">, тоді за справу беруться кшатрії, які </w:t>
      </w:r>
      <w:r w:rsidR="0078425E">
        <w:t xml:space="preserve">рішуче і жорстко приводять правопорушників до тями. </w:t>
      </w:r>
      <w:r w:rsidR="00C23D69" w:rsidRPr="00C23D69">
        <w:t xml:space="preserve">Якщо ж усе йде за правилами, то </w:t>
      </w:r>
      <w:proofErr w:type="spellStart"/>
      <w:r w:rsidR="00C23D69" w:rsidRPr="00C23D69">
        <w:t>кшатріїв</w:t>
      </w:r>
      <w:proofErr w:type="spellEnd"/>
      <w:r w:rsidR="00C23D69" w:rsidRPr="00C23D69">
        <w:t xml:space="preserve"> ніхто не бачить і не чує: вони тренуються, оволодівають новою технікою, займаються самовдосконаленням</w:t>
      </w:r>
      <w:r w:rsidR="008D6AB1">
        <w:t xml:space="preserve"> і готуються до нових перемог</w:t>
      </w:r>
      <w:r w:rsidR="00C23D69" w:rsidRPr="00C23D69">
        <w:t>.</w:t>
      </w:r>
    </w:p>
    <w:p w:rsidR="00C23102" w:rsidRDefault="0078425E" w:rsidP="00497052">
      <w:pPr>
        <w:pStyle w:val="Work"/>
      </w:pPr>
      <w:r>
        <w:t xml:space="preserve">Унікальність функції </w:t>
      </w:r>
      <w:proofErr w:type="spellStart"/>
      <w:r>
        <w:t>кшатріїв</w:t>
      </w:r>
      <w:proofErr w:type="spellEnd"/>
      <w:r>
        <w:t xml:space="preserve"> полягає у </w:t>
      </w:r>
      <w:r w:rsidRPr="00045EFB">
        <w:rPr>
          <w:b/>
        </w:rPr>
        <w:t xml:space="preserve">творчому застосуванні </w:t>
      </w:r>
      <w:r w:rsidR="005A4E65" w:rsidRPr="00045EFB">
        <w:rPr>
          <w:b/>
        </w:rPr>
        <w:t>примусу щодо тих, хто не розуміє доброго слова</w:t>
      </w:r>
      <w:r>
        <w:t xml:space="preserve">. </w:t>
      </w:r>
      <w:r w:rsidR="00C23D69">
        <w:t xml:space="preserve">Їхній </w:t>
      </w:r>
      <w:proofErr w:type="spellStart"/>
      <w:r w:rsidR="00C23D69">
        <w:t>бог-егрегор</w:t>
      </w:r>
      <w:proofErr w:type="spellEnd"/>
      <w:r w:rsidR="00C23D69">
        <w:t xml:space="preserve"> </w:t>
      </w:r>
      <w:r w:rsidR="00367425">
        <w:t>є</w:t>
      </w:r>
      <w:r w:rsidR="00497052">
        <w:t xml:space="preserve"> носієм грізної, грубої</w:t>
      </w:r>
      <w:r w:rsidR="00C23D69">
        <w:t xml:space="preserve">, </w:t>
      </w:r>
      <w:r w:rsidR="00497052">
        <w:t>страшної</w:t>
      </w:r>
      <w:r w:rsidR="008D6AB1">
        <w:t>, вибухової, руйнівної</w:t>
      </w:r>
      <w:r w:rsidR="00497052">
        <w:t xml:space="preserve"> енергетики.</w:t>
      </w:r>
      <w:r w:rsidR="008D6AB1">
        <w:t xml:space="preserve"> Деяке пом’якшення відбулося після</w:t>
      </w:r>
      <w:r w:rsidR="00497052">
        <w:t xml:space="preserve"> перейменування </w:t>
      </w:r>
      <w:r w:rsidR="008D6AB1">
        <w:t xml:space="preserve">грізного </w:t>
      </w:r>
      <w:r w:rsidR="00497052">
        <w:t xml:space="preserve">Перуна на </w:t>
      </w:r>
      <w:r w:rsidR="008D6AB1">
        <w:t xml:space="preserve">більш витонченого </w:t>
      </w:r>
      <w:proofErr w:type="spellStart"/>
      <w:r w:rsidR="00C23D69">
        <w:t>архістратег</w:t>
      </w:r>
      <w:r w:rsidR="00497052">
        <w:t>а</w:t>
      </w:r>
      <w:proofErr w:type="spellEnd"/>
      <w:r w:rsidR="00C23D69">
        <w:t xml:space="preserve"> Михайл</w:t>
      </w:r>
      <w:r w:rsidR="00497052">
        <w:t>а</w:t>
      </w:r>
      <w:r w:rsidR="008D6AB1">
        <w:t xml:space="preserve">, проте це жодним чином не скасовує </w:t>
      </w:r>
      <w:r w:rsidR="00C23102">
        <w:t>функцію творчого руйнування варни</w:t>
      </w:r>
      <w:r w:rsidR="008D6AB1">
        <w:t xml:space="preserve"> </w:t>
      </w:r>
      <w:proofErr w:type="spellStart"/>
      <w:r w:rsidR="008D6AB1">
        <w:t>кшатріїв</w:t>
      </w:r>
      <w:proofErr w:type="spellEnd"/>
      <w:r w:rsidR="008D6AB1">
        <w:t>.</w:t>
      </w:r>
      <w:r w:rsidR="00C23102">
        <w:t xml:space="preserve"> </w:t>
      </w:r>
    </w:p>
    <w:p w:rsidR="00C3022B" w:rsidRDefault="00C23102" w:rsidP="00C3022B">
      <w:pPr>
        <w:pStyle w:val="Work"/>
      </w:pPr>
      <w:proofErr w:type="spellStart"/>
      <w:r>
        <w:t>Надсистемою</w:t>
      </w:r>
      <w:proofErr w:type="spellEnd"/>
      <w:r>
        <w:t xml:space="preserve"> для </w:t>
      </w:r>
      <w:proofErr w:type="spellStart"/>
      <w:r>
        <w:t>кшатріїв</w:t>
      </w:r>
      <w:proofErr w:type="spellEnd"/>
      <w:r>
        <w:t xml:space="preserve"> є </w:t>
      </w:r>
      <w:proofErr w:type="spellStart"/>
      <w:r>
        <w:t>варна</w:t>
      </w:r>
      <w:proofErr w:type="spellEnd"/>
      <w:r>
        <w:t xml:space="preserve"> брахманів. </w:t>
      </w:r>
      <w:r w:rsidR="00C3022B">
        <w:t xml:space="preserve">Саме брахмани дають </w:t>
      </w:r>
      <w:proofErr w:type="spellStart"/>
      <w:r w:rsidR="00C3022B">
        <w:t>кшатріям</w:t>
      </w:r>
      <w:proofErr w:type="spellEnd"/>
      <w:r w:rsidR="00C3022B">
        <w:t xml:space="preserve"> надійні знання, місію, </w:t>
      </w:r>
      <w:r w:rsidR="00BF5812">
        <w:t>стратегію, зброю</w:t>
      </w:r>
      <w:r w:rsidR="00C23D69">
        <w:t>,</w:t>
      </w:r>
      <w:r w:rsidR="00BF5812">
        <w:t xml:space="preserve"> амуніцію</w:t>
      </w:r>
      <w:r w:rsidR="0098114A">
        <w:t>, утримання</w:t>
      </w:r>
      <w:r w:rsidR="00C23D69">
        <w:t xml:space="preserve"> і все інше</w:t>
      </w:r>
      <w:r w:rsidR="00C3022B">
        <w:t>, необхідне для виконання своєї функції</w:t>
      </w:r>
      <w:r w:rsidR="00BF5812">
        <w:t>.</w:t>
      </w:r>
      <w:r w:rsidR="00C3022B">
        <w:t xml:space="preserve"> </w:t>
      </w:r>
    </w:p>
    <w:p w:rsidR="0098114A" w:rsidRDefault="00C3022B" w:rsidP="00FC5A65">
      <w:pPr>
        <w:pStyle w:val="Work"/>
        <w:ind w:firstLine="0"/>
      </w:pPr>
      <w:r>
        <w:lastRenderedPageBreak/>
        <w:t xml:space="preserve">Спільним для брахманів і </w:t>
      </w:r>
      <w:proofErr w:type="spellStart"/>
      <w:r>
        <w:t>кшатріїв</w:t>
      </w:r>
      <w:proofErr w:type="spellEnd"/>
      <w:r>
        <w:t xml:space="preserve"> </w:t>
      </w:r>
      <w:r w:rsidR="0098114A">
        <w:t xml:space="preserve">є </w:t>
      </w:r>
      <w:r>
        <w:t xml:space="preserve">те, що вони діють в інтересах всієї нації. Але не так через відчуття обов’язку, як через високий рівень усвідомлення, що запорукою їх персонального щастя є щастя всієї нації. </w:t>
      </w:r>
    </w:p>
    <w:p w:rsidR="009206DD" w:rsidRDefault="009206DD" w:rsidP="00C3022B">
      <w:pPr>
        <w:pStyle w:val="Work"/>
      </w:pPr>
      <w:r>
        <w:t xml:space="preserve">Друга подібність полягає в тому, що </w:t>
      </w:r>
      <w:proofErr w:type="spellStart"/>
      <w:r>
        <w:t>кшатріям</w:t>
      </w:r>
      <w:proofErr w:type="spellEnd"/>
      <w:r>
        <w:t xml:space="preserve"> притаманна здатність до нестандартних дій, адже на полі бою перемагає той, хто перевершує противника у творчості. </w:t>
      </w:r>
    </w:p>
    <w:p w:rsidR="00F54646" w:rsidRDefault="009206DD" w:rsidP="00C3022B">
      <w:pPr>
        <w:pStyle w:val="Work"/>
      </w:pPr>
      <w:r>
        <w:t xml:space="preserve">Відмінність між цими </w:t>
      </w:r>
      <w:proofErr w:type="spellStart"/>
      <w:r>
        <w:t>варнами</w:t>
      </w:r>
      <w:proofErr w:type="spellEnd"/>
      <w:r>
        <w:t xml:space="preserve"> в тому, що</w:t>
      </w:r>
      <w:r w:rsidR="00F54646">
        <w:t>, по-перше,</w:t>
      </w:r>
      <w:r>
        <w:t xml:space="preserve"> головним інструментом </w:t>
      </w:r>
      <w:proofErr w:type="spellStart"/>
      <w:r>
        <w:t>кшатріїв</w:t>
      </w:r>
      <w:proofErr w:type="spellEnd"/>
      <w:r>
        <w:t xml:space="preserve"> є творче застосування примусу, натомість брахмани схильні діяти виключно методами переконання. </w:t>
      </w:r>
      <w:r w:rsidR="00F54646">
        <w:t xml:space="preserve">По-друге, брахмани діють в інтересах Всесвіту, натомість кшатрії схильні мислити більш локально. Висока ефективність </w:t>
      </w:r>
      <w:proofErr w:type="spellStart"/>
      <w:r w:rsidR="00F54646">
        <w:t>кшатріїв</w:t>
      </w:r>
      <w:proofErr w:type="spellEnd"/>
      <w:r w:rsidR="00F54646">
        <w:t xml:space="preserve"> досягається тільки тоді, коли вони діють під керівництвом брахманів. </w:t>
      </w:r>
    </w:p>
    <w:p w:rsidR="00B20C4F" w:rsidRDefault="00F54646" w:rsidP="002F7C10">
      <w:pPr>
        <w:pStyle w:val="2"/>
      </w:pPr>
      <w:r>
        <w:t>Варна господарів: тиражування і збагачення</w:t>
      </w:r>
    </w:p>
    <w:p w:rsidR="00924217" w:rsidRDefault="00F54646" w:rsidP="009B28E9">
      <w:pPr>
        <w:pStyle w:val="a3"/>
      </w:pPr>
      <w:r>
        <w:t>Ефективність варни господарів основан</w:t>
      </w:r>
      <w:r w:rsidR="00612A04">
        <w:t>а</w:t>
      </w:r>
      <w:r>
        <w:t xml:space="preserve"> на тому, що вони отримують від брахманів  </w:t>
      </w:r>
      <w:r w:rsidR="00B548F6">
        <w:t xml:space="preserve">інновації і застосовують їх для власної вигоди і вигоди всієї нації. Це досягається тим, що господарі діляться прибутками з брахманами, які їх концентрують і розподіляють в інтересах всієї системи. Наприклад, якщо брахмани сконструювали новий технічний пристрій, то господарі його масово відтворюють і вигідно продають, відраховуючи брахманам належну їм частку прибутків. </w:t>
      </w:r>
    </w:p>
    <w:p w:rsidR="00F54646" w:rsidRDefault="009B28E9" w:rsidP="009B28E9">
      <w:pPr>
        <w:pStyle w:val="Work"/>
      </w:pPr>
      <w:proofErr w:type="spellStart"/>
      <w:r>
        <w:t>Б</w:t>
      </w:r>
      <w:r w:rsidR="00C7336D">
        <w:t>огом-егрегором</w:t>
      </w:r>
      <w:proofErr w:type="spellEnd"/>
      <w:r w:rsidR="00C7336D">
        <w:t xml:space="preserve"> господарів є Дажбог, якого спочатку називали первинним іменем «</w:t>
      </w:r>
      <w:proofErr w:type="spellStart"/>
      <w:r w:rsidR="00C7336D">
        <w:t>Ни-кола</w:t>
      </w:r>
      <w:proofErr w:type="spellEnd"/>
      <w:r w:rsidR="00C7336D">
        <w:t xml:space="preserve">» (кінець річного кола, коли одержували щедрий урожай – плід річної праці). Після реформи Володимира Великого </w:t>
      </w:r>
      <w:proofErr w:type="spellStart"/>
      <w:r w:rsidR="0098114A">
        <w:t>богу-егрегору</w:t>
      </w:r>
      <w:proofErr w:type="spellEnd"/>
      <w:r w:rsidR="0098114A">
        <w:t xml:space="preserve"> господарів</w:t>
      </w:r>
      <w:r>
        <w:t xml:space="preserve"> повернули його первинне ім’я, назвавши його Святим </w:t>
      </w:r>
      <w:proofErr w:type="spellStart"/>
      <w:r>
        <w:t>Николою</w:t>
      </w:r>
      <w:proofErr w:type="spellEnd"/>
      <w:r>
        <w:t xml:space="preserve">. </w:t>
      </w:r>
    </w:p>
    <w:p w:rsidR="0098114A" w:rsidRDefault="009B28E9" w:rsidP="009B28E9">
      <w:pPr>
        <w:pStyle w:val="Work"/>
      </w:pPr>
      <w:r>
        <w:t xml:space="preserve">Святий Дажбог </w:t>
      </w:r>
      <w:proofErr w:type="spellStart"/>
      <w:r>
        <w:t>Никола</w:t>
      </w:r>
      <w:proofErr w:type="spellEnd"/>
      <w:r>
        <w:t xml:space="preserve"> має багато спільного зі Святим Духом </w:t>
      </w:r>
      <w:proofErr w:type="spellStart"/>
      <w:r>
        <w:t>Велесом</w:t>
      </w:r>
      <w:proofErr w:type="spellEnd"/>
      <w:r w:rsidR="00924217">
        <w:t xml:space="preserve">: обидва </w:t>
      </w:r>
      <w:r w:rsidR="0098114A">
        <w:t>мають відразу до</w:t>
      </w:r>
      <w:r w:rsidR="00924217">
        <w:t xml:space="preserve"> насильства, люблять мир і займаються облаштуванням </w:t>
      </w:r>
      <w:r w:rsidR="0098114A">
        <w:t xml:space="preserve">комфортного </w:t>
      </w:r>
      <w:r w:rsidR="00924217">
        <w:t xml:space="preserve">життя. </w:t>
      </w:r>
    </w:p>
    <w:p w:rsidR="009B28E9" w:rsidRPr="00F54646" w:rsidRDefault="00924217" w:rsidP="009B28E9">
      <w:pPr>
        <w:pStyle w:val="Work"/>
      </w:pPr>
      <w:r>
        <w:t xml:space="preserve">Різниця в тому, що </w:t>
      </w:r>
      <w:r w:rsidRPr="0098114A">
        <w:rPr>
          <w:b/>
        </w:rPr>
        <w:t xml:space="preserve">брахмани творять </w:t>
      </w:r>
      <w:proofErr w:type="spellStart"/>
      <w:r w:rsidRPr="0098114A">
        <w:rPr>
          <w:b/>
        </w:rPr>
        <w:t>стартапи</w:t>
      </w:r>
      <w:proofErr w:type="spellEnd"/>
      <w:r w:rsidRPr="0098114A">
        <w:rPr>
          <w:b/>
        </w:rPr>
        <w:t xml:space="preserve"> («зерно»), а господарі його помножують.</w:t>
      </w:r>
      <w:r>
        <w:t xml:space="preserve"> Тому головне для брахманів – це знання загальних принципів і творення нових зразків, а головне для господарів – вміння засвоювати норми (правила, стандарти, технології, зразки) та їх помножувати. </w:t>
      </w:r>
      <w:proofErr w:type="spellStart"/>
      <w:r w:rsidR="00A741B8">
        <w:t>Бог-егрегор</w:t>
      </w:r>
      <w:proofErr w:type="spellEnd"/>
      <w:r w:rsidR="00A741B8">
        <w:t xml:space="preserve"> господарів Святий </w:t>
      </w:r>
      <w:proofErr w:type="spellStart"/>
      <w:r w:rsidR="00A741B8">
        <w:t>Никола</w:t>
      </w:r>
      <w:proofErr w:type="spellEnd"/>
      <w:r w:rsidR="00A741B8">
        <w:t xml:space="preserve"> є найбільш прогнозованим і зрозумілим («нормальним») порівняно з вигадливим Святим Духом і вибуховим </w:t>
      </w:r>
      <w:proofErr w:type="spellStart"/>
      <w:r w:rsidR="00A741B8">
        <w:t>Архістратегом</w:t>
      </w:r>
      <w:proofErr w:type="spellEnd"/>
      <w:r w:rsidR="00A741B8">
        <w:t xml:space="preserve"> Михайлом </w:t>
      </w:r>
    </w:p>
    <w:p w:rsidR="00FB3280" w:rsidRDefault="00A741B8" w:rsidP="006D4FD1">
      <w:pPr>
        <w:pStyle w:val="Work"/>
      </w:pPr>
      <w:r w:rsidRPr="00A741B8">
        <w:rPr>
          <w:b/>
        </w:rPr>
        <w:t>В</w:t>
      </w:r>
      <w:r w:rsidR="006D4FD1" w:rsidRPr="00A741B8">
        <w:rPr>
          <w:b/>
        </w:rPr>
        <w:t xml:space="preserve">арна брахманів є </w:t>
      </w:r>
      <w:proofErr w:type="spellStart"/>
      <w:r w:rsidR="006D4FD1" w:rsidRPr="00A741B8">
        <w:rPr>
          <w:b/>
        </w:rPr>
        <w:t>надсистемою</w:t>
      </w:r>
      <w:proofErr w:type="spellEnd"/>
      <w:r w:rsidR="006D4FD1" w:rsidRPr="00A741B8">
        <w:rPr>
          <w:b/>
        </w:rPr>
        <w:t xml:space="preserve"> для варни господарів, їхнім керуючим органом, джерелом знань і натхнення.</w:t>
      </w:r>
      <w:r w:rsidR="006D4FD1" w:rsidRPr="006D4FD1">
        <w:t xml:space="preserve"> Натомість </w:t>
      </w:r>
      <w:proofErr w:type="spellStart"/>
      <w:r w:rsidR="006D4FD1" w:rsidRPr="006D4FD1">
        <w:t>варна</w:t>
      </w:r>
      <w:proofErr w:type="spellEnd"/>
      <w:r w:rsidR="006D4FD1" w:rsidRPr="006D4FD1">
        <w:t xml:space="preserve"> </w:t>
      </w:r>
      <w:proofErr w:type="spellStart"/>
      <w:r w:rsidR="006D4FD1" w:rsidRPr="006D4FD1">
        <w:t>кшатріїв</w:t>
      </w:r>
      <w:proofErr w:type="spellEnd"/>
      <w:r w:rsidR="006D4FD1">
        <w:t xml:space="preserve"> не є такою </w:t>
      </w:r>
      <w:proofErr w:type="spellStart"/>
      <w:r w:rsidR="006D4FD1">
        <w:t>надсистемою</w:t>
      </w:r>
      <w:proofErr w:type="spellEnd"/>
      <w:r w:rsidR="006D4FD1">
        <w:t xml:space="preserve">, </w:t>
      </w:r>
      <w:r w:rsidR="006D4FD1" w:rsidRPr="006D4FD1">
        <w:t>адже руйнівна енергетика воїнів не може бути джерелом добробуту господарів.</w:t>
      </w:r>
      <w:r>
        <w:t xml:space="preserve"> </w:t>
      </w:r>
    </w:p>
    <w:p w:rsidR="005947CA" w:rsidRDefault="006D4FD1" w:rsidP="006D4FD1">
      <w:pPr>
        <w:pStyle w:val="Work"/>
      </w:pPr>
      <w:r>
        <w:t xml:space="preserve">Якщо варни брахманів і </w:t>
      </w:r>
      <w:proofErr w:type="spellStart"/>
      <w:r>
        <w:t>кшатріїв</w:t>
      </w:r>
      <w:proofErr w:type="spellEnd"/>
      <w:r>
        <w:t xml:space="preserve"> працюють на націю в цілому, то </w:t>
      </w:r>
      <w:r w:rsidRPr="00AC696D">
        <w:rPr>
          <w:b/>
        </w:rPr>
        <w:t>господарі працюють на власний добробут</w:t>
      </w:r>
      <w:r>
        <w:t xml:space="preserve">, </w:t>
      </w:r>
      <w:r w:rsidR="00D56B86">
        <w:t>а їхній внесок у загальне благо виражається головн</w:t>
      </w:r>
      <w:r w:rsidR="000871DD">
        <w:t xml:space="preserve">им чином у </w:t>
      </w:r>
      <w:r w:rsidR="00D56B86">
        <w:t xml:space="preserve">платі за використання брахманських інновацій. Звісно, що господарі можуть займатися </w:t>
      </w:r>
      <w:r w:rsidR="0098114A">
        <w:t xml:space="preserve">суспільним </w:t>
      </w:r>
      <w:r w:rsidR="00D56B86">
        <w:t>благодійництвом, проте це право доступне для будь-кого</w:t>
      </w:r>
      <w:r w:rsidR="000871DD">
        <w:t xml:space="preserve">, тим більше, що дарування – це, при правильному застосуванні, не що інше як механізм самозбагачення (див.: </w:t>
      </w:r>
      <w:hyperlink r:id="rId8" w:history="1">
        <w:r w:rsidR="000871DD" w:rsidRPr="000F2BBB">
          <w:rPr>
            <w:rStyle w:val="a5"/>
          </w:rPr>
          <w:t>Коли радіє Всесвіт</w:t>
        </w:r>
      </w:hyperlink>
      <w:r w:rsidR="000871DD">
        <w:t xml:space="preserve">). </w:t>
      </w:r>
    </w:p>
    <w:p w:rsidR="00AC696D" w:rsidRDefault="006B3468" w:rsidP="006D4FD1">
      <w:pPr>
        <w:pStyle w:val="Work"/>
      </w:pPr>
      <w:r>
        <w:lastRenderedPageBreak/>
        <w:t>Діяльність варни</w:t>
      </w:r>
      <w:r w:rsidR="005947CA">
        <w:t xml:space="preserve"> господарів</w:t>
      </w:r>
      <w:r>
        <w:t xml:space="preserve"> </w:t>
      </w:r>
      <w:r w:rsidR="00D160AA" w:rsidRPr="00D160AA">
        <w:t>– це бізнес, торгівля, підприємництво</w:t>
      </w:r>
      <w:r>
        <w:t xml:space="preserve"> та будь-яка інша економічна діяльність самостійних людей – панів-господарів. «Добрий вечір тобі, п</w:t>
      </w:r>
      <w:r w:rsidR="00AC696D">
        <w:t>а</w:t>
      </w:r>
      <w:r>
        <w:t xml:space="preserve">не-господарю...» – це про них. </w:t>
      </w:r>
    </w:p>
    <w:p w:rsidR="006D4FD1" w:rsidRDefault="00AC696D" w:rsidP="006D4FD1">
      <w:pPr>
        <w:pStyle w:val="Work"/>
      </w:pPr>
      <w:r>
        <w:t>Зауважимо, що визначальною ознакою варни господарів є не економічна діяльність (нею можуть займатися й брахмани), а рівень свідомості: господарі орієнтовані на власний добробут, то</w:t>
      </w:r>
      <w:r w:rsidR="005947CA">
        <w:t>ж</w:t>
      </w:r>
      <w:r>
        <w:t xml:space="preserve"> їх найбільше цікавить матеріальне збагачення. Як людей практичних і прагматичних, їх більше цікавить «синиця у жмені», а не брахманський «журавель у небі» чи сповнене ризику і саможертовності життя </w:t>
      </w:r>
      <w:proofErr w:type="spellStart"/>
      <w:r>
        <w:t>кшатріїв</w:t>
      </w:r>
      <w:proofErr w:type="spellEnd"/>
      <w:r>
        <w:t xml:space="preserve">.   </w:t>
      </w:r>
      <w:r w:rsidR="006B3468">
        <w:t xml:space="preserve">  </w:t>
      </w:r>
    </w:p>
    <w:p w:rsidR="00320BCF" w:rsidRDefault="00320BCF" w:rsidP="002F7C10">
      <w:pPr>
        <w:pStyle w:val="2"/>
      </w:pPr>
      <w:proofErr w:type="spellStart"/>
      <w:r>
        <w:t>Шудри</w:t>
      </w:r>
      <w:proofErr w:type="spellEnd"/>
      <w:r>
        <w:t xml:space="preserve">: </w:t>
      </w:r>
      <w:r w:rsidR="00962435">
        <w:t>соціальний резерв</w:t>
      </w:r>
    </w:p>
    <w:p w:rsidR="006B3468" w:rsidRDefault="00320BCF" w:rsidP="00320BCF">
      <w:pPr>
        <w:pStyle w:val="a3"/>
      </w:pPr>
      <w:r>
        <w:t xml:space="preserve">Традиційно шудрами називали людей, які могли себе реалізувати тільки як наймані працівники, несамостійні виконавці, слуги. Якщо ж поглянути на це питання глибше, то </w:t>
      </w:r>
      <w:r w:rsidR="006B3468">
        <w:t xml:space="preserve">шудри – </w:t>
      </w:r>
      <w:r w:rsidR="00D160AA" w:rsidRPr="006B3468">
        <w:rPr>
          <w:b/>
        </w:rPr>
        <w:t xml:space="preserve">це </w:t>
      </w:r>
      <w:r w:rsidRPr="00D160AA">
        <w:rPr>
          <w:b/>
        </w:rPr>
        <w:t>член</w:t>
      </w:r>
      <w:r w:rsidR="00D160AA" w:rsidRPr="00D160AA">
        <w:rPr>
          <w:b/>
        </w:rPr>
        <w:t>и</w:t>
      </w:r>
      <w:r w:rsidRPr="00D160AA">
        <w:rPr>
          <w:b/>
        </w:rPr>
        <w:t xml:space="preserve"> етнічної громади, які не належать до </w:t>
      </w:r>
      <w:r w:rsidR="00962435" w:rsidRPr="00D160AA">
        <w:rPr>
          <w:b/>
        </w:rPr>
        <w:t>жодної з трьох варн</w:t>
      </w:r>
      <w:r w:rsidR="00962435">
        <w:t xml:space="preserve">, тобто не виконують трьох обов’язкових умов належності до варни: </w:t>
      </w:r>
      <w:r w:rsidR="00962435" w:rsidRPr="00962435">
        <w:t xml:space="preserve">1) підпорядкування </w:t>
      </w:r>
      <w:proofErr w:type="spellStart"/>
      <w:r w:rsidR="00962435" w:rsidRPr="00962435">
        <w:t>надсистемі</w:t>
      </w:r>
      <w:proofErr w:type="spellEnd"/>
      <w:r w:rsidR="00962435" w:rsidRPr="00962435">
        <w:t xml:space="preserve">, 2) </w:t>
      </w:r>
      <w:r w:rsidR="00962435">
        <w:t>постійне підвищення майстерності, 3) підтримка варни роботою, грошима, добрим прикладом</w:t>
      </w:r>
      <w:r w:rsidR="00D160AA">
        <w:t xml:space="preserve"> (включення у </w:t>
      </w:r>
      <w:proofErr w:type="spellStart"/>
      <w:r w:rsidR="00D160AA">
        <w:t>варновий</w:t>
      </w:r>
      <w:proofErr w:type="spellEnd"/>
      <w:r w:rsidR="00D160AA">
        <w:t xml:space="preserve"> егрегор)</w:t>
      </w:r>
      <w:r w:rsidR="00962435">
        <w:t>.</w:t>
      </w:r>
      <w:r w:rsidR="00D160AA">
        <w:t xml:space="preserve"> </w:t>
      </w:r>
      <w:r w:rsidR="00962435">
        <w:t xml:space="preserve"> </w:t>
      </w:r>
    </w:p>
    <w:p w:rsidR="000C3D10" w:rsidRDefault="00D160AA" w:rsidP="006B3468">
      <w:pPr>
        <w:pStyle w:val="Work"/>
      </w:pPr>
      <w:r>
        <w:t>З другого боку, шудри є спеціалістами у своїй професії</w:t>
      </w:r>
      <w:r w:rsidR="006B3468">
        <w:t xml:space="preserve">, тому вони </w:t>
      </w:r>
      <w:r w:rsidR="002020B6">
        <w:t>долучаються до діяльності</w:t>
      </w:r>
      <w:r w:rsidR="006B3468">
        <w:t xml:space="preserve"> брахманськ</w:t>
      </w:r>
      <w:r w:rsidR="002020B6">
        <w:t>их</w:t>
      </w:r>
      <w:r w:rsidR="006B3468">
        <w:t>, кшатрійськ</w:t>
      </w:r>
      <w:r w:rsidR="002020B6">
        <w:t>их</w:t>
      </w:r>
      <w:r w:rsidR="006B3468">
        <w:t xml:space="preserve"> або господарськ</w:t>
      </w:r>
      <w:r w:rsidR="002020B6">
        <w:t>их</w:t>
      </w:r>
      <w:r w:rsidR="006B3468">
        <w:t xml:space="preserve"> структур, тож при бажанні і досягненні потрібної кваліфікації можуть влитися до відповідної варни. Тому </w:t>
      </w:r>
      <w:r w:rsidR="006B3468" w:rsidRPr="00565CAE">
        <w:rPr>
          <w:b/>
        </w:rPr>
        <w:t>шудри виступають в ролі кадрового резерву для наповнення варн</w:t>
      </w:r>
      <w:r w:rsidR="006B3468">
        <w:t xml:space="preserve">. На це вказує і </w:t>
      </w:r>
      <w:r w:rsidR="00565CAE">
        <w:t xml:space="preserve">саме </w:t>
      </w:r>
      <w:r w:rsidR="006B3468">
        <w:t>слово «</w:t>
      </w:r>
      <w:proofErr w:type="spellStart"/>
      <w:r w:rsidR="006B3468">
        <w:t>судра</w:t>
      </w:r>
      <w:proofErr w:type="spellEnd"/>
      <w:r w:rsidR="006B3468">
        <w:t>»</w:t>
      </w:r>
      <w:r w:rsidR="00565CAE">
        <w:t>, яке етимологічно близьке слову «субстрат», що значить основа, підґрунтя (</w:t>
      </w:r>
      <w:r w:rsidR="00565CAE" w:rsidRPr="00565CAE">
        <w:t xml:space="preserve">від лат. </w:t>
      </w:r>
      <w:proofErr w:type="spellStart"/>
      <w:r w:rsidR="00565CAE" w:rsidRPr="00565CAE">
        <w:t>sub</w:t>
      </w:r>
      <w:proofErr w:type="spellEnd"/>
      <w:r w:rsidR="00565CAE" w:rsidRPr="00565CAE">
        <w:t xml:space="preserve"> — «під» і </w:t>
      </w:r>
      <w:proofErr w:type="spellStart"/>
      <w:r w:rsidR="00565CAE" w:rsidRPr="00565CAE">
        <w:t>stratum</w:t>
      </w:r>
      <w:proofErr w:type="spellEnd"/>
      <w:r w:rsidR="00565CAE" w:rsidRPr="00565CAE">
        <w:t xml:space="preserve"> — «шар», тобто «нижній шар»)</w:t>
      </w:r>
      <w:r w:rsidR="00565CAE">
        <w:t xml:space="preserve">. </w:t>
      </w:r>
    </w:p>
    <w:p w:rsidR="00ED3E81" w:rsidRDefault="00565CAE" w:rsidP="006B3468">
      <w:pPr>
        <w:pStyle w:val="Work"/>
      </w:pPr>
      <w:proofErr w:type="spellStart"/>
      <w:r>
        <w:t>Шудри</w:t>
      </w:r>
      <w:proofErr w:type="spellEnd"/>
      <w:r>
        <w:t xml:space="preserve"> – це вільні люди, </w:t>
      </w:r>
      <w:r w:rsidR="002020B6">
        <w:t>проте вони</w:t>
      </w:r>
      <w:r>
        <w:t xml:space="preserve"> не є </w:t>
      </w:r>
      <w:proofErr w:type="spellStart"/>
      <w:r>
        <w:t>варною</w:t>
      </w:r>
      <w:proofErr w:type="spellEnd"/>
      <w:r>
        <w:t>, адже не спроможні до самоорганізації</w:t>
      </w:r>
      <w:r w:rsidR="002020B6">
        <w:t xml:space="preserve"> і не мають </w:t>
      </w:r>
      <w:r>
        <w:t xml:space="preserve">свого </w:t>
      </w:r>
      <w:proofErr w:type="spellStart"/>
      <w:r>
        <w:t>бога-егрегора</w:t>
      </w:r>
      <w:proofErr w:type="spellEnd"/>
      <w:r>
        <w:t xml:space="preserve">. Їхня самореалізація </w:t>
      </w:r>
      <w:r w:rsidR="002020B6">
        <w:t xml:space="preserve">здійснюється через виконання професійної діяльності під керування представників однієї з трьох варн. </w:t>
      </w:r>
      <w:proofErr w:type="spellStart"/>
      <w:r w:rsidR="002020B6">
        <w:t>Шудри</w:t>
      </w:r>
      <w:proofErr w:type="spellEnd"/>
      <w:r w:rsidR="002020B6">
        <w:t xml:space="preserve"> можуть бути службовцями, робітниками фізичної чи розумової праці, допоміжним персоналом у брахманських, кшатрійських чи господарських структурах. </w:t>
      </w:r>
    </w:p>
    <w:p w:rsidR="0059640A" w:rsidRDefault="00ED3E81" w:rsidP="002F7C10">
      <w:pPr>
        <w:pStyle w:val="2"/>
      </w:pPr>
      <w:r>
        <w:t>Міжварнова соціальна динаміка</w:t>
      </w:r>
      <w:r w:rsidR="00D160AA">
        <w:t xml:space="preserve"> </w:t>
      </w:r>
      <w:r w:rsidR="00962435">
        <w:t xml:space="preserve">  </w:t>
      </w:r>
    </w:p>
    <w:p w:rsidR="00BA5BCA" w:rsidRDefault="00ED3E81" w:rsidP="00BA5BCA">
      <w:pPr>
        <w:pStyle w:val="a3"/>
      </w:pPr>
      <w:r>
        <w:t>Входження до варни або вихід з неї є справою суто добровільною. Людина перебуває у тій соціальній групі, де їй найцікавіше і найкомфортніше. В міру зростання особистого розвитку і в пошуках своєї приро</w:t>
      </w:r>
      <w:r w:rsidR="00BA5BCA">
        <w:t>до</w:t>
      </w:r>
      <w:r>
        <w:t xml:space="preserve">відповідної діяльності людина протягом життя може змінювати варни. </w:t>
      </w:r>
    </w:p>
    <w:p w:rsidR="00ED3E81" w:rsidRDefault="005947CA" w:rsidP="00BA5BCA">
      <w:pPr>
        <w:pStyle w:val="Work"/>
      </w:pPr>
      <w:r>
        <w:t>Очевидно, що к</w:t>
      </w:r>
      <w:r w:rsidR="00BA5BCA">
        <w:t xml:space="preserve">ожна молода людина спочатку належить до середовища шудр. При правильній професійній орієнтації вона відразу ж знаходить свою варну і вливається до неї на все життя. Якщо ж з вибором діяльності не все однозначно, то </w:t>
      </w:r>
      <w:r w:rsidR="00BA5BCA" w:rsidRPr="005947CA">
        <w:rPr>
          <w:b/>
        </w:rPr>
        <w:t>людина може спробувати себе в різних варнах і знайти ту, яка найближча до її духовної природи в поточному фізичному втіленні</w:t>
      </w:r>
      <w:r w:rsidR="00BA5BCA">
        <w:t xml:space="preserve"> (сеансі реінкарнації). </w:t>
      </w:r>
      <w:r w:rsidR="0016748F">
        <w:t xml:space="preserve">«Вищий пілотаж» </w:t>
      </w:r>
      <w:r>
        <w:t xml:space="preserve">і найвища свобода самоздійснення </w:t>
      </w:r>
      <w:r w:rsidR="0016748F">
        <w:t xml:space="preserve">досягається у варні брахманів, тож до цієї варни можуть долучатися найрозвиненіші кшатрії, господарі та шудри.  </w:t>
      </w:r>
      <w:r w:rsidR="00BA5BCA">
        <w:t xml:space="preserve"> </w:t>
      </w:r>
      <w:r w:rsidR="00ED3E81">
        <w:t xml:space="preserve">   </w:t>
      </w:r>
    </w:p>
    <w:p w:rsidR="0016748F" w:rsidRDefault="0016748F" w:rsidP="00BA5BCA">
      <w:pPr>
        <w:pStyle w:val="Work"/>
      </w:pPr>
      <w:r>
        <w:t xml:space="preserve">Належність до варни в жодному разі не є спадковою, хоча зрозуміло, що варнова належність батьків значною мірою впливає на життєвий шлях дітей. Незалежно від варни батьків, </w:t>
      </w:r>
      <w:r w:rsidR="002B489C">
        <w:t xml:space="preserve">всі діти спочатку є шудрами. При досягненні ними певного рівня зрілості та кваліфікації їх можуть прийняти </w:t>
      </w:r>
      <w:r w:rsidR="002B489C">
        <w:lastRenderedPageBreak/>
        <w:t xml:space="preserve">до </w:t>
      </w:r>
      <w:r w:rsidR="005947CA">
        <w:t xml:space="preserve">певної </w:t>
      </w:r>
      <w:r w:rsidR="002B489C">
        <w:t>варни з набуттям відповідних прав та обов’язків (див.</w:t>
      </w:r>
      <w:r w:rsidR="005947CA">
        <w:t xml:space="preserve"> вище</w:t>
      </w:r>
      <w:r w:rsidR="002B489C">
        <w:t xml:space="preserve">: </w:t>
      </w:r>
      <w:r w:rsidR="002B489C" w:rsidRPr="002B489C">
        <w:t>Три умови належності до варни</w:t>
      </w:r>
      <w:r w:rsidR="002B489C">
        <w:t xml:space="preserve">).  </w:t>
      </w:r>
    </w:p>
    <w:p w:rsidR="002B489C" w:rsidRPr="00ED3E81" w:rsidRDefault="002B489C" w:rsidP="00BA5BCA">
      <w:pPr>
        <w:pStyle w:val="Work"/>
      </w:pPr>
      <w:r w:rsidRPr="005947CA">
        <w:rPr>
          <w:b/>
        </w:rPr>
        <w:t xml:space="preserve">Кожна людина вільна у виборі собі супутника життя з будь-якої варни, тобто між </w:t>
      </w:r>
      <w:proofErr w:type="spellStart"/>
      <w:r w:rsidRPr="005947CA">
        <w:rPr>
          <w:b/>
        </w:rPr>
        <w:t>варнами</w:t>
      </w:r>
      <w:proofErr w:type="spellEnd"/>
      <w:r w:rsidRPr="005947CA">
        <w:rPr>
          <w:b/>
        </w:rPr>
        <w:t xml:space="preserve"> нема </w:t>
      </w:r>
      <w:r w:rsidR="00E43C9A" w:rsidRPr="005947CA">
        <w:rPr>
          <w:b/>
        </w:rPr>
        <w:t>формальних бар’єрів</w:t>
      </w:r>
      <w:r w:rsidR="00E43C9A">
        <w:t xml:space="preserve">. Проте зрозуміло, що </w:t>
      </w:r>
      <w:proofErr w:type="spellStart"/>
      <w:r w:rsidR="00E43C9A">
        <w:t>найгармонійніша</w:t>
      </w:r>
      <w:proofErr w:type="spellEnd"/>
      <w:r w:rsidR="00E43C9A">
        <w:t xml:space="preserve"> взаємодія виникає між людьми одного спрямування, адже «найбільше щастя – це спілкування з рівними тобі», або «щастя – це коли тебе розуміють». Тому </w:t>
      </w:r>
      <w:proofErr w:type="spellStart"/>
      <w:r w:rsidR="00E43C9A">
        <w:t>варнове</w:t>
      </w:r>
      <w:proofErr w:type="spellEnd"/>
      <w:r w:rsidR="00E43C9A">
        <w:t xml:space="preserve"> суспільство заохочує створення сімей між чоловіками і жінками, які належать до тієї самої </w:t>
      </w:r>
      <w:r w:rsidR="00AA2CB0">
        <w:t>соціальної підсистеми</w:t>
      </w:r>
      <w:r w:rsidR="00E43C9A">
        <w:t xml:space="preserve">. </w:t>
      </w:r>
      <w:r w:rsidR="000C2605">
        <w:t>Створення</w:t>
      </w:r>
      <w:r w:rsidR="00955246">
        <w:t xml:space="preserve"> </w:t>
      </w:r>
      <w:proofErr w:type="spellStart"/>
      <w:r w:rsidR="00955246">
        <w:t>варново</w:t>
      </w:r>
      <w:proofErr w:type="spellEnd"/>
      <w:r w:rsidR="00955246">
        <w:t xml:space="preserve"> однорідних сімей сприяє</w:t>
      </w:r>
      <w:r w:rsidR="000C2605">
        <w:t xml:space="preserve"> формуванню династій, перевагою яких є концентрація професійних знань і життєвого досвіду. </w:t>
      </w:r>
      <w:r w:rsidR="00955246">
        <w:t xml:space="preserve"> </w:t>
      </w:r>
      <w:r w:rsidR="00E43C9A">
        <w:t xml:space="preserve">   </w:t>
      </w:r>
    </w:p>
    <w:p w:rsidR="00554B03" w:rsidRDefault="001E6E5D" w:rsidP="002F7C10">
      <w:pPr>
        <w:pStyle w:val="2"/>
      </w:pPr>
      <w:r>
        <w:t>Типи організацій</w:t>
      </w:r>
    </w:p>
    <w:p w:rsidR="001E6E5D" w:rsidRDefault="001E6E5D" w:rsidP="001E6E5D">
      <w:pPr>
        <w:pStyle w:val="a3"/>
      </w:pPr>
      <w:r>
        <w:t xml:space="preserve">Кожна </w:t>
      </w:r>
      <w:proofErr w:type="spellStart"/>
      <w:r>
        <w:t>варна</w:t>
      </w:r>
      <w:proofErr w:type="spellEnd"/>
      <w:r>
        <w:t xml:space="preserve"> тяжіє до творення такої форми організації, яка дозволяє їй найлегше і найефективніше виконувати свою системну функцію. </w:t>
      </w:r>
    </w:p>
    <w:p w:rsidR="00112C90" w:rsidRDefault="001E6E5D" w:rsidP="001E6E5D">
      <w:pPr>
        <w:pStyle w:val="Work"/>
      </w:pPr>
      <w:r>
        <w:t xml:space="preserve">Варна брахманів спрямована на творення інновацій, тому створює середовище </w:t>
      </w:r>
      <w:r w:rsidR="00812297" w:rsidRPr="00812297">
        <w:t xml:space="preserve">сприятливе </w:t>
      </w:r>
      <w:r>
        <w:t>для вільного польоту фантазії</w:t>
      </w:r>
      <w:r w:rsidR="00812297">
        <w:t xml:space="preserve">, легкого доступу до знань, дружньої змагальності та імпровізації. Зовнішня свобода і відсутність жорстких рамок компенсується високою свідомістю і </w:t>
      </w:r>
      <w:r w:rsidR="00112C90">
        <w:t xml:space="preserve">сталевою </w:t>
      </w:r>
      <w:r w:rsidR="00812297">
        <w:t>внутрішньою самодисципліною, тому в кінцевому підсумку брахманські організації є найбільш гармонійними, впорядкованими і дисциплінованими.</w:t>
      </w:r>
      <w:r w:rsidR="004D2996">
        <w:t xml:space="preserve"> </w:t>
      </w:r>
    </w:p>
    <w:p w:rsidR="00812297" w:rsidRDefault="004D2996" w:rsidP="001E6E5D">
      <w:pPr>
        <w:pStyle w:val="Work"/>
      </w:pPr>
      <w:r>
        <w:t xml:space="preserve">Для кращого розуміння брахманської системи корисно ознайомитися з устроєм </w:t>
      </w:r>
      <w:proofErr w:type="spellStart"/>
      <w:r w:rsidR="00526469" w:rsidRPr="002817FB">
        <w:t>стартап-інкубаторів</w:t>
      </w:r>
      <w:proofErr w:type="spellEnd"/>
      <w:r w:rsidR="00526469" w:rsidRPr="002817FB">
        <w:t xml:space="preserve">, </w:t>
      </w:r>
      <w:r w:rsidR="00526469">
        <w:t xml:space="preserve">самих стартапів </w:t>
      </w:r>
      <w:r w:rsidR="00112C90" w:rsidRPr="00112C90">
        <w:t>http://ar25.org/node/22922</w:t>
      </w:r>
      <w:r w:rsidR="00112C90">
        <w:t xml:space="preserve"> </w:t>
      </w:r>
      <w:r>
        <w:t>(ін</w:t>
      </w:r>
      <w:r w:rsidR="00112C90">
        <w:t>н</w:t>
      </w:r>
      <w:r>
        <w:t xml:space="preserve">оваційних компаній), </w:t>
      </w:r>
      <w:r w:rsidR="00112C90">
        <w:t>бізнес</w:t>
      </w:r>
      <w:r w:rsidR="00526469">
        <w:t xml:space="preserve">-інкубаторів, технопарків, «кремнієвих долин». </w:t>
      </w:r>
      <w:r w:rsidR="009A3EDC">
        <w:t xml:space="preserve">Умовно кажучи, формою самоорганізації брахманів є </w:t>
      </w:r>
      <w:proofErr w:type="spellStart"/>
      <w:r w:rsidR="009A3EDC" w:rsidRPr="009A3EDC">
        <w:rPr>
          <w:b/>
        </w:rPr>
        <w:t>екополіс</w:t>
      </w:r>
      <w:proofErr w:type="spellEnd"/>
      <w:r w:rsidR="009A3EDC">
        <w:t xml:space="preserve">, точніше – мережа інноваційних </w:t>
      </w:r>
      <w:proofErr w:type="spellStart"/>
      <w:r w:rsidR="009A3EDC">
        <w:t>екополісів</w:t>
      </w:r>
      <w:proofErr w:type="spellEnd"/>
      <w:r w:rsidR="009A3EDC">
        <w:t xml:space="preserve">. </w:t>
      </w:r>
    </w:p>
    <w:p w:rsidR="00794988" w:rsidRDefault="00812297" w:rsidP="001E6E5D">
      <w:pPr>
        <w:pStyle w:val="Work"/>
      </w:pPr>
      <w:r>
        <w:t xml:space="preserve">Варна </w:t>
      </w:r>
      <w:proofErr w:type="spellStart"/>
      <w:r>
        <w:t>кшатріїв</w:t>
      </w:r>
      <w:proofErr w:type="spellEnd"/>
      <w:r>
        <w:t xml:space="preserve"> спрямована на діяльність в екстремальних ситуаціях, швидку дію і високу концентрацію зусиль, тому </w:t>
      </w:r>
      <w:r w:rsidR="00794988">
        <w:t xml:space="preserve">тяжіє до формування жорстких, добре керованих, динамічних, авторитарних структур з </w:t>
      </w:r>
      <w:r w:rsidR="00A30F5D">
        <w:t xml:space="preserve">дуже </w:t>
      </w:r>
      <w:r w:rsidR="00794988">
        <w:t>високим рівнем персональної відповідальності і виконавської дисципліни</w:t>
      </w:r>
      <w:r w:rsidR="00A30F5D">
        <w:t>, адже зазвичай йдеться про життя і смерть.</w:t>
      </w:r>
      <w:r w:rsidR="00794988">
        <w:t xml:space="preserve"> </w:t>
      </w:r>
      <w:r w:rsidR="00526469">
        <w:t xml:space="preserve">Найкращою формою для діяльності </w:t>
      </w:r>
      <w:proofErr w:type="spellStart"/>
      <w:r w:rsidR="00526469">
        <w:t>кшатріїв</w:t>
      </w:r>
      <w:proofErr w:type="spellEnd"/>
      <w:r w:rsidR="00526469">
        <w:t xml:space="preserve"> є </w:t>
      </w:r>
      <w:r w:rsidR="001A4961" w:rsidRPr="000C2B25">
        <w:rPr>
          <w:b/>
        </w:rPr>
        <w:t>військо</w:t>
      </w:r>
      <w:r w:rsidR="001A4961">
        <w:t xml:space="preserve"> (армія). </w:t>
      </w:r>
    </w:p>
    <w:p w:rsidR="00BA517B" w:rsidRDefault="00794988" w:rsidP="001E6E5D">
      <w:pPr>
        <w:pStyle w:val="Work"/>
      </w:pPr>
      <w:r>
        <w:t xml:space="preserve">Варна господарів </w:t>
      </w:r>
      <w:r w:rsidR="0017376F">
        <w:t xml:space="preserve">працює в найбільш регулярних умовах. </w:t>
      </w:r>
      <w:r w:rsidR="004D2996">
        <w:t xml:space="preserve">Ідеальною організацією для її існування є </w:t>
      </w:r>
      <w:r w:rsidR="004D2996" w:rsidRPr="000C2B25">
        <w:rPr>
          <w:b/>
        </w:rPr>
        <w:t>ринок</w:t>
      </w:r>
      <w:r w:rsidR="004D2996">
        <w:t xml:space="preserve">, де всі спокійно і чесно працюють за узгодженими правилами. </w:t>
      </w:r>
      <w:r w:rsidR="00966EC3">
        <w:t xml:space="preserve">Гроші люблять тишу, бізнес любить стабільність. </w:t>
      </w:r>
      <w:r w:rsidR="004D2996">
        <w:t xml:space="preserve"> </w:t>
      </w:r>
    </w:p>
    <w:p w:rsidR="00C04A4A" w:rsidRDefault="00BA517B" w:rsidP="002F7C10">
      <w:pPr>
        <w:pStyle w:val="2"/>
      </w:pPr>
      <w:proofErr w:type="spellStart"/>
      <w:r>
        <w:t>Сокупія</w:t>
      </w:r>
      <w:proofErr w:type="spellEnd"/>
      <w:r>
        <w:t xml:space="preserve"> – вищий рівень національної самоорганізації</w:t>
      </w:r>
    </w:p>
    <w:p w:rsidR="00112C90" w:rsidRDefault="00C04A4A" w:rsidP="00C04A4A">
      <w:pPr>
        <w:pStyle w:val="a3"/>
      </w:pPr>
      <w:r>
        <w:t xml:space="preserve">Суспільний устрій, за якого відбувається гармонійна взаємодія всіх </w:t>
      </w:r>
      <w:r w:rsidR="00112C90">
        <w:t xml:space="preserve">трьох </w:t>
      </w:r>
      <w:r>
        <w:t>варн, називається трипільським словом «</w:t>
      </w:r>
      <w:proofErr w:type="spellStart"/>
      <w:r>
        <w:t>сокупія</w:t>
      </w:r>
      <w:proofErr w:type="spellEnd"/>
      <w:r>
        <w:t>», тобто «скупчення», «зібрання», «об’єднання», «союз». Завдяки Геродоту</w:t>
      </w:r>
      <w:r w:rsidR="00DB7A9D">
        <w:t xml:space="preserve"> </w:t>
      </w:r>
      <w:r w:rsidR="00112C90">
        <w:t xml:space="preserve">(5 ст. до н. е.) </w:t>
      </w:r>
      <w:r w:rsidR="009B7439">
        <w:t>слово «</w:t>
      </w:r>
      <w:proofErr w:type="spellStart"/>
      <w:r w:rsidR="009B7439">
        <w:t>сокупія</w:t>
      </w:r>
      <w:proofErr w:type="spellEnd"/>
      <w:r w:rsidR="009B7439">
        <w:t>» почали вимовляти як «скуфія»</w:t>
      </w:r>
      <w:r w:rsidR="007F1A3F">
        <w:t>, а назву суспільного устрою перетворили на власну назву, тож Скуфія стало синонімом України</w:t>
      </w:r>
      <w:r w:rsidR="009B7439">
        <w:t xml:space="preserve">. У новогрецькій мові </w:t>
      </w:r>
      <w:r w:rsidR="00DB7A9D">
        <w:t xml:space="preserve">(після 15 ст.) </w:t>
      </w:r>
      <w:r w:rsidR="009B7439">
        <w:t>букву «У» (</w:t>
      </w:r>
      <w:proofErr w:type="spellStart"/>
      <w:r w:rsidR="009B7439">
        <w:t>упсилон</w:t>
      </w:r>
      <w:proofErr w:type="spellEnd"/>
      <w:r w:rsidR="009B7439">
        <w:t>) почали прочитувати як І (іпсилон), тож «</w:t>
      </w:r>
      <w:r w:rsidR="007F1A3F">
        <w:t>Скуфія</w:t>
      </w:r>
      <w:r w:rsidR="009B7439">
        <w:t>» перетворилася на «</w:t>
      </w:r>
      <w:proofErr w:type="spellStart"/>
      <w:r w:rsidR="007F1A3F">
        <w:t>Скіфію</w:t>
      </w:r>
      <w:proofErr w:type="spellEnd"/>
      <w:r w:rsidR="007F1A3F">
        <w:t>».</w:t>
      </w:r>
    </w:p>
    <w:p w:rsidR="00AC696D" w:rsidRDefault="00B754AC" w:rsidP="00112C90">
      <w:pPr>
        <w:pStyle w:val="Work"/>
      </w:pPr>
      <w:r>
        <w:t xml:space="preserve">Особливістю цього суспільного устрою є повне домінування варни брахманів, завдяки чому в суспільстві панують мир, гармонія, мудрість, </w:t>
      </w:r>
      <w:r>
        <w:lastRenderedPageBreak/>
        <w:t>творчість, свобода</w:t>
      </w:r>
      <w:r w:rsidRPr="001E5901">
        <w:rPr>
          <w:b/>
        </w:rPr>
        <w:t xml:space="preserve">.  </w:t>
      </w:r>
      <w:r w:rsidR="001E5901" w:rsidRPr="001E5901">
        <w:rPr>
          <w:b/>
        </w:rPr>
        <w:t xml:space="preserve">Головний інструмент управління суспільством – переконання, </w:t>
      </w:r>
      <w:r w:rsidR="004B6A4D">
        <w:rPr>
          <w:b/>
        </w:rPr>
        <w:t xml:space="preserve">просвіта, </w:t>
      </w:r>
      <w:r w:rsidR="001E5901" w:rsidRPr="001E5901">
        <w:rPr>
          <w:b/>
        </w:rPr>
        <w:t xml:space="preserve">релігія, позитивний приклад </w:t>
      </w:r>
      <w:proofErr w:type="spellStart"/>
      <w:r w:rsidR="001E5901" w:rsidRPr="001E5901">
        <w:rPr>
          <w:b/>
        </w:rPr>
        <w:t>брахманства</w:t>
      </w:r>
      <w:proofErr w:type="spellEnd"/>
      <w:r w:rsidR="001E5901" w:rsidRPr="001E5901">
        <w:rPr>
          <w:b/>
        </w:rPr>
        <w:t>.</w:t>
      </w:r>
      <w:r w:rsidR="001E5901">
        <w:t xml:space="preserve"> </w:t>
      </w:r>
    </w:p>
    <w:p w:rsidR="007F1A3F" w:rsidRDefault="00AC696D" w:rsidP="00AC696D">
      <w:pPr>
        <w:pStyle w:val="Work"/>
      </w:pPr>
      <w:proofErr w:type="spellStart"/>
      <w:r>
        <w:t>Сокупія</w:t>
      </w:r>
      <w:proofErr w:type="spellEnd"/>
      <w:r>
        <w:t xml:space="preserve"> – це устрій Золотої доби</w:t>
      </w:r>
      <w:r w:rsidR="00AA0E52">
        <w:t xml:space="preserve">. Судячи з мирного життя та інтенсивної творчості трипільців, у них була </w:t>
      </w:r>
      <w:proofErr w:type="spellStart"/>
      <w:r w:rsidR="00112C90">
        <w:t>сокупія</w:t>
      </w:r>
      <w:proofErr w:type="spellEnd"/>
      <w:r w:rsidR="00112C90">
        <w:t xml:space="preserve"> </w:t>
      </w:r>
      <w:r w:rsidR="00AA0E52">
        <w:t xml:space="preserve">як </w:t>
      </w:r>
      <w:proofErr w:type="spellStart"/>
      <w:r w:rsidR="00AA0E52">
        <w:t>етномережа</w:t>
      </w:r>
      <w:proofErr w:type="spellEnd"/>
      <w:r w:rsidR="00AA0E52">
        <w:t xml:space="preserve"> самодостатніх </w:t>
      </w:r>
      <w:proofErr w:type="spellStart"/>
      <w:r w:rsidR="00AA0E52">
        <w:t>агроміст</w:t>
      </w:r>
      <w:proofErr w:type="spellEnd"/>
      <w:r w:rsidR="00AA0E52">
        <w:t xml:space="preserve"> – тодішніх </w:t>
      </w:r>
      <w:proofErr w:type="spellStart"/>
      <w:r w:rsidR="00AA0E52">
        <w:t>екополісів</w:t>
      </w:r>
      <w:proofErr w:type="spellEnd"/>
      <w:r w:rsidR="00AA0E52">
        <w:t xml:space="preserve">. Більшість населення, скоріше всього, належало до варни брахманів (подібна ситуація історично зафіксована в давній Ірландії, де були періоди, коли до організації друїдів </w:t>
      </w:r>
      <w:r w:rsidR="0007755A">
        <w:t>входило понад половини населення).</w:t>
      </w:r>
      <w:r w:rsidR="00AA0E52">
        <w:t xml:space="preserve"> </w:t>
      </w:r>
    </w:p>
    <w:p w:rsidR="007F1A3F" w:rsidRDefault="0007755A" w:rsidP="00AC696D">
      <w:pPr>
        <w:pStyle w:val="Work"/>
      </w:pPr>
      <w:r>
        <w:t xml:space="preserve">У цей час також </w:t>
      </w:r>
      <w:r w:rsidRPr="00407298">
        <w:rPr>
          <w:b/>
        </w:rPr>
        <w:t xml:space="preserve">процвітала </w:t>
      </w:r>
      <w:proofErr w:type="spellStart"/>
      <w:r w:rsidRPr="00407298">
        <w:rPr>
          <w:b/>
        </w:rPr>
        <w:t>варна</w:t>
      </w:r>
      <w:proofErr w:type="spellEnd"/>
      <w:r w:rsidRPr="00407298">
        <w:rPr>
          <w:b/>
        </w:rPr>
        <w:t xml:space="preserve"> </w:t>
      </w:r>
      <w:proofErr w:type="spellStart"/>
      <w:r w:rsidRPr="00407298">
        <w:rPr>
          <w:b/>
        </w:rPr>
        <w:t>кшатріїв</w:t>
      </w:r>
      <w:proofErr w:type="spellEnd"/>
      <w:r>
        <w:t xml:space="preserve">, адже трипільці володіли </w:t>
      </w:r>
      <w:r w:rsidR="009B7439">
        <w:t xml:space="preserve"> </w:t>
      </w:r>
      <w:r>
        <w:t xml:space="preserve">найпередовішою зброєю і були найбільш мілітаризованою спільнотою на земній кулі (див.: </w:t>
      </w:r>
      <w:hyperlink r:id="rId9" w:history="1">
        <w:r w:rsidRPr="000F2BBB">
          <w:rPr>
            <w:rStyle w:val="a5"/>
          </w:rPr>
          <w:t>Чому трипільці були озброєні до зубів</w:t>
        </w:r>
      </w:hyperlink>
      <w:r>
        <w:t xml:space="preserve">). </w:t>
      </w:r>
    </w:p>
    <w:p w:rsidR="00780618" w:rsidRDefault="00FC5A65" w:rsidP="00AC696D">
      <w:pPr>
        <w:pStyle w:val="Work"/>
      </w:pPr>
      <w:r>
        <w:rPr>
          <w:b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9A5297E" wp14:editId="6035AFBF">
            <wp:simplePos x="0" y="0"/>
            <wp:positionH relativeFrom="page">
              <wp:posOffset>1033780</wp:posOffset>
            </wp:positionH>
            <wp:positionV relativeFrom="paragraph">
              <wp:posOffset>928370</wp:posOffset>
            </wp:positionV>
            <wp:extent cx="5399405" cy="5399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12401e_Пектораль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539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55A" w:rsidRPr="00407298">
        <w:rPr>
          <w:b/>
        </w:rPr>
        <w:t xml:space="preserve">Так само </w:t>
      </w:r>
      <w:r w:rsidR="007F1A3F">
        <w:rPr>
          <w:b/>
        </w:rPr>
        <w:t xml:space="preserve">вельми </w:t>
      </w:r>
      <w:r w:rsidR="0007755A" w:rsidRPr="00407298">
        <w:rPr>
          <w:b/>
        </w:rPr>
        <w:t xml:space="preserve">розвиненою була </w:t>
      </w:r>
      <w:proofErr w:type="spellStart"/>
      <w:r w:rsidR="0007755A" w:rsidRPr="00407298">
        <w:rPr>
          <w:b/>
        </w:rPr>
        <w:t>варна</w:t>
      </w:r>
      <w:proofErr w:type="spellEnd"/>
      <w:r w:rsidR="0007755A" w:rsidRPr="00407298">
        <w:rPr>
          <w:b/>
        </w:rPr>
        <w:t xml:space="preserve"> господарів</w:t>
      </w:r>
      <w:r w:rsidR="0007755A">
        <w:t xml:space="preserve">, про що свідчать вражаючі масштаби тиражування </w:t>
      </w:r>
      <w:r w:rsidR="00407298">
        <w:t xml:space="preserve">трипільцями </w:t>
      </w:r>
      <w:r w:rsidR="00780618">
        <w:t xml:space="preserve">побутової і ритуальної </w:t>
      </w:r>
      <w:r w:rsidR="0007755A">
        <w:t>кераміки</w:t>
      </w:r>
      <w:r w:rsidR="00407298">
        <w:t xml:space="preserve">, знарядь праці, предметів побуту, стандартних </w:t>
      </w:r>
      <w:proofErr w:type="spellStart"/>
      <w:r w:rsidR="00407298">
        <w:t>дво-</w:t>
      </w:r>
      <w:proofErr w:type="spellEnd"/>
      <w:r w:rsidR="00407298">
        <w:t xml:space="preserve"> і триповерхових будинків, типових колоподібних міст</w:t>
      </w:r>
      <w:r w:rsidR="007F1A3F">
        <w:t xml:space="preserve"> тощо</w:t>
      </w:r>
      <w:r w:rsidR="00407298">
        <w:t xml:space="preserve">. </w:t>
      </w:r>
    </w:p>
    <w:p w:rsidR="00862E28" w:rsidRDefault="00862E28" w:rsidP="00AC696D">
      <w:pPr>
        <w:pStyle w:val="Work"/>
      </w:pPr>
    </w:p>
    <w:p w:rsidR="00862E28" w:rsidRPr="00862E28" w:rsidRDefault="00862E28" w:rsidP="00EA4ED8">
      <w:pPr>
        <w:pStyle w:val="Work"/>
        <w:spacing w:before="240"/>
        <w:ind w:firstLine="0"/>
        <w:jc w:val="center"/>
        <w:rPr>
          <w:i/>
        </w:rPr>
      </w:pPr>
      <w:r w:rsidRPr="00862E28">
        <w:rPr>
          <w:i/>
        </w:rPr>
        <w:t>Скіфська пектораль (Україна, 4 ст. до н. е.). Нагорі – веселі і багаті брахмани у Просторі волі, внизу – Простір боротьби.</w:t>
      </w:r>
    </w:p>
    <w:p w:rsidR="00862E28" w:rsidRDefault="00862E28" w:rsidP="00AC696D">
      <w:pPr>
        <w:pStyle w:val="Work"/>
        <w:rPr>
          <w:b/>
        </w:rPr>
      </w:pPr>
    </w:p>
    <w:p w:rsidR="00862E28" w:rsidRDefault="004C4A9D" w:rsidP="00862E28">
      <w:pPr>
        <w:pStyle w:val="Work"/>
        <w:ind w:firstLine="0"/>
      </w:pPr>
      <w:r w:rsidRPr="00816054">
        <w:rPr>
          <w:b/>
        </w:rPr>
        <w:lastRenderedPageBreak/>
        <w:t xml:space="preserve">За </w:t>
      </w:r>
      <w:proofErr w:type="spellStart"/>
      <w:r w:rsidRPr="00816054">
        <w:rPr>
          <w:b/>
        </w:rPr>
        <w:t>сокупії</w:t>
      </w:r>
      <w:proofErr w:type="spellEnd"/>
      <w:r w:rsidRPr="00816054">
        <w:rPr>
          <w:b/>
        </w:rPr>
        <w:t xml:space="preserve"> </w:t>
      </w:r>
      <w:proofErr w:type="spellStart"/>
      <w:r w:rsidR="00A62947" w:rsidRPr="00816054">
        <w:rPr>
          <w:b/>
        </w:rPr>
        <w:t>варна</w:t>
      </w:r>
      <w:proofErr w:type="spellEnd"/>
      <w:r w:rsidR="00A62947" w:rsidRPr="00816054">
        <w:rPr>
          <w:b/>
        </w:rPr>
        <w:t xml:space="preserve"> брахманів</w:t>
      </w:r>
      <w:r w:rsidRPr="00816054">
        <w:rPr>
          <w:b/>
        </w:rPr>
        <w:t xml:space="preserve"> проникає у всі пори життя національ</w:t>
      </w:r>
      <w:r w:rsidR="00862E28">
        <w:rPr>
          <w:b/>
        </w:rPr>
        <w:softHyphen/>
      </w:r>
      <w:r w:rsidRPr="00816054">
        <w:rPr>
          <w:b/>
        </w:rPr>
        <w:t>ного організму</w:t>
      </w:r>
      <w:r>
        <w:t xml:space="preserve">, зокрема, разом з </w:t>
      </w:r>
      <w:proofErr w:type="spellStart"/>
      <w:r>
        <w:t>кшатріями</w:t>
      </w:r>
      <w:proofErr w:type="spellEnd"/>
      <w:r>
        <w:t xml:space="preserve"> брахмани планують і реалізують військові кампанії, а разом з господарями творять ринкову </w:t>
      </w:r>
      <w:r w:rsidR="00A62947">
        <w:t xml:space="preserve">економіку. Ілюстрацією до </w:t>
      </w:r>
      <w:proofErr w:type="spellStart"/>
      <w:r w:rsidR="00A62947">
        <w:t>всепроникаючої</w:t>
      </w:r>
      <w:proofErr w:type="spellEnd"/>
      <w:r w:rsidR="00A62947">
        <w:t xml:space="preserve"> дії </w:t>
      </w:r>
      <w:proofErr w:type="spellStart"/>
      <w:r w:rsidR="00A62947">
        <w:t>брахманства</w:t>
      </w:r>
      <w:proofErr w:type="spellEnd"/>
      <w:r w:rsidR="00A62947">
        <w:t xml:space="preserve"> є книга «</w:t>
      </w:r>
      <w:proofErr w:type="spellStart"/>
      <w:r w:rsidR="00A62947">
        <w:t>Артхашастра</w:t>
      </w:r>
      <w:proofErr w:type="spellEnd"/>
      <w:r w:rsidR="00A62947">
        <w:t xml:space="preserve">» («Наука політики»), </w:t>
      </w:r>
      <w:r w:rsidR="00BB100A">
        <w:t>щ</w:t>
      </w:r>
      <w:r w:rsidR="00A62947">
        <w:t xml:space="preserve">о її написав брахман </w:t>
      </w:r>
      <w:proofErr w:type="spellStart"/>
      <w:r w:rsidR="00A62947">
        <w:t>Каутілья</w:t>
      </w:r>
      <w:proofErr w:type="spellEnd"/>
      <w:r w:rsidR="00A62947">
        <w:t xml:space="preserve"> у 4 ст. до н. е. </w:t>
      </w:r>
      <w:r w:rsidR="00BB100A">
        <w:t>У ній описується все, що потрібно для керування держав</w:t>
      </w:r>
      <w:r w:rsidR="00816054">
        <w:t>ою</w:t>
      </w:r>
      <w:r w:rsidR="00BB100A">
        <w:t xml:space="preserve">: </w:t>
      </w:r>
      <w:r w:rsidR="00816054">
        <w:t xml:space="preserve">тут і система добору кадрів, і зовнішня політика, і підготовка шпигунів, і ведення війни, і податкова система, і </w:t>
      </w:r>
      <w:r w:rsidR="007F1A3F">
        <w:t xml:space="preserve">сільське господарство, і </w:t>
      </w:r>
      <w:r w:rsidR="00816054">
        <w:t>все-все-все.</w:t>
      </w:r>
      <w:r>
        <w:t xml:space="preserve"> </w:t>
      </w:r>
    </w:p>
    <w:p w:rsidR="00EE1A9C" w:rsidRDefault="004C4A9D" w:rsidP="00FC5A65">
      <w:pPr>
        <w:pStyle w:val="Work"/>
      </w:pPr>
      <w:r>
        <w:t xml:space="preserve">  </w:t>
      </w:r>
      <w:proofErr w:type="spellStart"/>
      <w:r w:rsidR="00407298" w:rsidRPr="001E5901">
        <w:rPr>
          <w:b/>
        </w:rPr>
        <w:t>Сокупі</w:t>
      </w:r>
      <w:r w:rsidR="00780618" w:rsidRPr="001E5901">
        <w:rPr>
          <w:b/>
        </w:rPr>
        <w:t>я–Скуфія</w:t>
      </w:r>
      <w:proofErr w:type="spellEnd"/>
      <w:r w:rsidR="00407298" w:rsidRPr="001E5901">
        <w:rPr>
          <w:b/>
        </w:rPr>
        <w:t xml:space="preserve"> проіснувал</w:t>
      </w:r>
      <w:r w:rsidR="00780618" w:rsidRPr="001E5901">
        <w:rPr>
          <w:b/>
        </w:rPr>
        <w:t>а</w:t>
      </w:r>
      <w:r w:rsidR="00407298" w:rsidRPr="001E5901">
        <w:rPr>
          <w:b/>
        </w:rPr>
        <w:t xml:space="preserve"> </w:t>
      </w:r>
      <w:r w:rsidR="002F2708" w:rsidRPr="001E5901">
        <w:rPr>
          <w:b/>
        </w:rPr>
        <w:t xml:space="preserve">принаймні </w:t>
      </w:r>
      <w:r w:rsidR="00407298" w:rsidRPr="001E5901">
        <w:rPr>
          <w:b/>
        </w:rPr>
        <w:t xml:space="preserve">до </w:t>
      </w:r>
      <w:r w:rsidR="00780618" w:rsidRPr="001E5901">
        <w:rPr>
          <w:b/>
        </w:rPr>
        <w:t>початку 10</w:t>
      </w:r>
      <w:r w:rsidR="002F2708" w:rsidRPr="001E5901">
        <w:rPr>
          <w:b/>
        </w:rPr>
        <w:t xml:space="preserve"> ст</w:t>
      </w:r>
      <w:r w:rsidR="00780618" w:rsidRPr="001E5901">
        <w:rPr>
          <w:b/>
        </w:rPr>
        <w:t>.</w:t>
      </w:r>
      <w:r w:rsidR="00780618">
        <w:t xml:space="preserve"> </w:t>
      </w:r>
      <w:r w:rsidR="00780618" w:rsidRPr="00780618">
        <w:t>«В літо 6415 (907) пішов Олег на греків, Ігоря зоставивши в Києві. І взяв він багато варягів, і словен, і чуді, і кривичів, і мері, і полян, і сіверів, і деревлян, і радимичів, і хорватів, і дулібів, і тиверців... Всі ці звуться “</w:t>
      </w:r>
      <w:proofErr w:type="spellStart"/>
      <w:r w:rsidR="00780618" w:rsidRPr="00780618">
        <w:t>Великая</w:t>
      </w:r>
      <w:proofErr w:type="spellEnd"/>
      <w:r w:rsidR="00780618" w:rsidRPr="00780618">
        <w:t xml:space="preserve"> </w:t>
      </w:r>
      <w:proofErr w:type="spellStart"/>
      <w:r w:rsidR="00780618" w:rsidRPr="00780618">
        <w:t>Скуфь</w:t>
      </w:r>
      <w:proofErr w:type="spellEnd"/>
      <w:r w:rsidR="00780618" w:rsidRPr="00780618">
        <w:t>”».</w:t>
      </w:r>
      <w:r w:rsidR="00780618">
        <w:t xml:space="preserve"> </w:t>
      </w:r>
      <w:r w:rsidR="00197D27">
        <w:t>Великого князя Олега називали Віщим</w:t>
      </w:r>
      <w:r w:rsidR="00021EF5">
        <w:t>, що вказує на його брахманську належність</w:t>
      </w:r>
      <w:r w:rsidR="00B67B27">
        <w:t xml:space="preserve">: </w:t>
      </w:r>
      <w:r w:rsidR="00EE1A9C">
        <w:t>«</w:t>
      </w:r>
      <w:r w:rsidR="00EE1A9C" w:rsidRPr="00021EF5">
        <w:t xml:space="preserve">У народній уяві Олег не просто князь, герой, а й </w:t>
      </w:r>
      <w:proofErr w:type="spellStart"/>
      <w:r w:rsidR="00EE1A9C" w:rsidRPr="00021EF5">
        <w:t>кудесник</w:t>
      </w:r>
      <w:proofErr w:type="spellEnd"/>
      <w:r w:rsidR="00EE1A9C" w:rsidRPr="00021EF5">
        <w:t xml:space="preserve">, чародій. Цікаво, що існує багато згадок про язичницьких волхвів, але фактично ніколи не говориться про головного волхва. У багатьох народів детально описуються функції, які мав виконувати головний маг чи волхв племені. Можливо, на Русі головним волхвом був сам великий князь?.. Та й у Києві Олег місцем для своєї князівської резиденції обрав Лису Гору... Крім того, він володів талантом віщування, пророчим даром, був відуном. Олег постає як </w:t>
      </w:r>
      <w:proofErr w:type="spellStart"/>
      <w:r w:rsidR="00EE1A9C" w:rsidRPr="00021EF5">
        <w:t>кудесник</w:t>
      </w:r>
      <w:proofErr w:type="spellEnd"/>
      <w:r w:rsidR="00EE1A9C" w:rsidRPr="00021EF5">
        <w:t xml:space="preserve"> і через звуковий збіг </w:t>
      </w:r>
      <w:proofErr w:type="spellStart"/>
      <w:r w:rsidR="00EE1A9C" w:rsidRPr="00021EF5">
        <w:t>Вольга-волхв</w:t>
      </w:r>
      <w:proofErr w:type="spellEnd"/>
      <w:r w:rsidR="00EE1A9C" w:rsidRPr="00021EF5">
        <w:t xml:space="preserve">, а ім’я Олег у скандинавських мовах перекладається як </w:t>
      </w:r>
      <w:r w:rsidR="00EE1A9C" w:rsidRPr="00021EF5">
        <w:rPr>
          <w:lang w:val="en-US"/>
        </w:rPr>
        <w:t>“</w:t>
      </w:r>
      <w:r w:rsidR="00EE1A9C" w:rsidRPr="00021EF5">
        <w:t>віщий</w:t>
      </w:r>
      <w:r w:rsidR="00EE1A9C" w:rsidRPr="00021EF5">
        <w:rPr>
          <w:lang w:val="en-US"/>
        </w:rPr>
        <w:t>”</w:t>
      </w:r>
      <w:r w:rsidR="00EE1A9C" w:rsidRPr="00021EF5">
        <w:t xml:space="preserve">, </w:t>
      </w:r>
      <w:r w:rsidR="00EE1A9C" w:rsidRPr="00021EF5">
        <w:rPr>
          <w:lang w:val="en-US"/>
        </w:rPr>
        <w:t>“</w:t>
      </w:r>
      <w:r w:rsidR="00EE1A9C" w:rsidRPr="00021EF5">
        <w:t>святий</w:t>
      </w:r>
      <w:r w:rsidR="00EE1A9C" w:rsidRPr="00021EF5">
        <w:rPr>
          <w:lang w:val="en-US"/>
        </w:rPr>
        <w:t>”</w:t>
      </w:r>
      <w:r w:rsidR="00EE1A9C" w:rsidRPr="00EE1A9C">
        <w:t>»</w:t>
      </w:r>
      <w:r w:rsidR="00EE1A9C">
        <w:rPr>
          <w:lang w:val="en-US"/>
        </w:rPr>
        <w:t xml:space="preserve"> (</w:t>
      </w:r>
      <w:r w:rsidR="00EE1A9C" w:rsidRPr="00EE1A9C">
        <w:rPr>
          <w:lang w:val="en-US"/>
        </w:rPr>
        <w:t xml:space="preserve">Оксана </w:t>
      </w:r>
      <w:proofErr w:type="spellStart"/>
      <w:r w:rsidR="00EE1A9C" w:rsidRPr="00EE1A9C">
        <w:rPr>
          <w:lang w:val="en-US"/>
        </w:rPr>
        <w:t>Сл</w:t>
      </w:r>
      <w:proofErr w:type="spellEnd"/>
      <w:r w:rsidR="00EE1A9C">
        <w:t>і</w:t>
      </w:r>
      <w:proofErr w:type="spellStart"/>
      <w:r w:rsidR="00EE1A9C" w:rsidRPr="00EE1A9C">
        <w:rPr>
          <w:lang w:val="en-US"/>
        </w:rPr>
        <w:t>пушко</w:t>
      </w:r>
      <w:proofErr w:type="spellEnd"/>
      <w:r w:rsidR="00EE1A9C" w:rsidRPr="00EE1A9C">
        <w:t>.</w:t>
      </w:r>
      <w:r w:rsidR="00EE1A9C">
        <w:t xml:space="preserve"> </w:t>
      </w:r>
      <w:hyperlink r:id="rId11" w:history="1">
        <w:r w:rsidR="00EE1A9C" w:rsidRPr="000F2BBB">
          <w:rPr>
            <w:rStyle w:val="a5"/>
          </w:rPr>
          <w:t>Князь Олег — сплав легенди i бувальщини</w:t>
        </w:r>
      </w:hyperlink>
      <w:r w:rsidR="00EE1A9C">
        <w:t>). Поді</w:t>
      </w:r>
      <w:r w:rsidR="00021EF5">
        <w:t xml:space="preserve">бним чином </w:t>
      </w:r>
      <w:hyperlink r:id="rId12" w:history="1">
        <w:r w:rsidR="00021EF5" w:rsidRPr="000F2BBB">
          <w:rPr>
            <w:rStyle w:val="a5"/>
          </w:rPr>
          <w:t>Велика княгиня Ольга</w:t>
        </w:r>
      </w:hyperlink>
      <w:r w:rsidR="00021EF5">
        <w:t>, судячи з її діянь</w:t>
      </w:r>
      <w:r w:rsidR="003B1253">
        <w:t xml:space="preserve"> і величезного а</w:t>
      </w:r>
      <w:r w:rsidR="00177E57">
        <w:t>в</w:t>
      </w:r>
      <w:r w:rsidR="003B1253">
        <w:t>торитету</w:t>
      </w:r>
      <w:r w:rsidR="00021EF5">
        <w:t xml:space="preserve">, безумовно належала до варни брахманів. </w:t>
      </w:r>
    </w:p>
    <w:p w:rsidR="006D69F3" w:rsidRDefault="006D69F3" w:rsidP="006D69F3">
      <w:pPr>
        <w:pStyle w:val="Work"/>
      </w:pPr>
      <w:r>
        <w:t xml:space="preserve">Згідно зі звичаями </w:t>
      </w:r>
      <w:proofErr w:type="spellStart"/>
      <w:r>
        <w:t>сокупії</w:t>
      </w:r>
      <w:proofErr w:type="spellEnd"/>
      <w:r>
        <w:t xml:space="preserve">, відкрито державою керували князі, але їх завжди спрямовували брахмани. За словами римського філософа та історика </w:t>
      </w:r>
      <w:proofErr w:type="spellStart"/>
      <w:r>
        <w:t>Діона</w:t>
      </w:r>
      <w:proofErr w:type="spellEnd"/>
      <w:r>
        <w:t xml:space="preserve"> </w:t>
      </w:r>
      <w:proofErr w:type="spellStart"/>
      <w:r>
        <w:t>Хризостома</w:t>
      </w:r>
      <w:proofErr w:type="spellEnd"/>
      <w:r>
        <w:t xml:space="preserve"> (40–120 рр.), галльські царі «</w:t>
      </w:r>
      <w:r w:rsidRPr="006D69F3">
        <w:rPr>
          <w:i/>
        </w:rPr>
        <w:t xml:space="preserve">були лише виконавцями волі </w:t>
      </w:r>
      <w:proofErr w:type="spellStart"/>
      <w:r w:rsidRPr="006D69F3">
        <w:rPr>
          <w:i/>
        </w:rPr>
        <w:t>друвідів</w:t>
      </w:r>
      <w:proofErr w:type="spellEnd"/>
      <w:r>
        <w:t>» (</w:t>
      </w:r>
      <w:proofErr w:type="spellStart"/>
      <w:r>
        <w:t>Пиготт</w:t>
      </w:r>
      <w:proofErr w:type="spellEnd"/>
      <w:r>
        <w:t xml:space="preserve"> Стюарт. </w:t>
      </w:r>
      <w:proofErr w:type="spellStart"/>
      <w:r>
        <w:t>Друиды</w:t>
      </w:r>
      <w:proofErr w:type="spellEnd"/>
      <w:r>
        <w:t xml:space="preserve">. </w:t>
      </w:r>
      <w:proofErr w:type="spellStart"/>
      <w:r>
        <w:t>Поэты</w:t>
      </w:r>
      <w:proofErr w:type="spellEnd"/>
      <w:r>
        <w:t xml:space="preserve">, </w:t>
      </w:r>
      <w:proofErr w:type="spellStart"/>
      <w:r>
        <w:t>ученые</w:t>
      </w:r>
      <w:proofErr w:type="spellEnd"/>
      <w:r>
        <w:t xml:space="preserve">, </w:t>
      </w:r>
      <w:proofErr w:type="spellStart"/>
      <w:r>
        <w:t>прорицатели</w:t>
      </w:r>
      <w:proofErr w:type="spellEnd"/>
      <w:r>
        <w:t xml:space="preserve"> / Пер. с англ. — М.: ЗАО </w:t>
      </w:r>
      <w:proofErr w:type="spellStart"/>
      <w:r>
        <w:t>Центрполиграф</w:t>
      </w:r>
      <w:proofErr w:type="spellEnd"/>
      <w:r>
        <w:t>, 2005. — С. 116).</w:t>
      </w:r>
    </w:p>
    <w:p w:rsidR="006D69F3" w:rsidRDefault="006D69F3" w:rsidP="006D69F3">
      <w:pPr>
        <w:pStyle w:val="Work"/>
      </w:pPr>
      <w:r>
        <w:t xml:space="preserve">Те ж саме свідчили іноземні мандрівники про організацію влади у слов’ян. Так, арабський географ та історик IX ст. </w:t>
      </w:r>
      <w:proofErr w:type="spellStart"/>
      <w:r>
        <w:t>Ібн-Русте</w:t>
      </w:r>
      <w:proofErr w:type="spellEnd"/>
      <w:r>
        <w:t xml:space="preserve"> </w:t>
      </w:r>
      <w:r w:rsidR="00E80845" w:rsidRPr="00E80845">
        <w:t xml:space="preserve">у </w:t>
      </w:r>
      <w:r w:rsidR="00E80845">
        <w:t>«</w:t>
      </w:r>
      <w:r w:rsidR="00E80845" w:rsidRPr="00E80845">
        <w:t>Книзі дорогоцінних скарбів</w:t>
      </w:r>
      <w:r w:rsidR="00E80845">
        <w:t xml:space="preserve">» </w:t>
      </w:r>
      <w:r>
        <w:t>писав: «</w:t>
      </w:r>
      <w:r w:rsidR="00E80845" w:rsidRPr="00E80845">
        <w:rPr>
          <w:i/>
        </w:rPr>
        <w:t>Є у них знахарі, із яких деякі наказують царям, як ніби вони їхні володарі. А уже коли знахар віддає наказ, то не виконати його не можна ніяким чином</w:t>
      </w:r>
      <w:r>
        <w:t xml:space="preserve">». Арабський автор IX ст. </w:t>
      </w:r>
      <w:proofErr w:type="spellStart"/>
      <w:r>
        <w:t>Гардізі</w:t>
      </w:r>
      <w:proofErr w:type="spellEnd"/>
      <w:r>
        <w:t xml:space="preserve"> свідчив: «</w:t>
      </w:r>
      <w:r w:rsidRPr="00E80845">
        <w:rPr>
          <w:i/>
        </w:rPr>
        <w:t>Є у них [</w:t>
      </w:r>
      <w:proofErr w:type="spellStart"/>
      <w:r w:rsidRPr="00E80845">
        <w:rPr>
          <w:i/>
        </w:rPr>
        <w:t>русів</w:t>
      </w:r>
      <w:proofErr w:type="spellEnd"/>
      <w:r w:rsidRPr="00E80845">
        <w:rPr>
          <w:i/>
        </w:rPr>
        <w:t>] знахарі, влада яких поширюється і на їхніх царів</w:t>
      </w:r>
      <w:r>
        <w:t xml:space="preserve">». Автор «Слов’янської </w:t>
      </w:r>
      <w:proofErr w:type="spellStart"/>
      <w:r>
        <w:t>хроніки</w:t>
      </w:r>
      <w:proofErr w:type="spellEnd"/>
      <w:r>
        <w:t xml:space="preserve">» </w:t>
      </w:r>
      <w:proofErr w:type="spellStart"/>
      <w:r>
        <w:t>Гельмольд</w:t>
      </w:r>
      <w:proofErr w:type="spellEnd"/>
      <w:r>
        <w:t xml:space="preserve"> вже у 12 ст. писав, що «</w:t>
      </w:r>
      <w:r w:rsidRPr="00E80845">
        <w:rPr>
          <w:i/>
        </w:rPr>
        <w:t xml:space="preserve">Цар у </w:t>
      </w:r>
      <w:proofErr w:type="spellStart"/>
      <w:r w:rsidRPr="00E80845">
        <w:rPr>
          <w:i/>
        </w:rPr>
        <w:t>руян</w:t>
      </w:r>
      <w:proofErr w:type="spellEnd"/>
      <w:r w:rsidRPr="00E80845">
        <w:rPr>
          <w:i/>
        </w:rPr>
        <w:t xml:space="preserve"> порівняно із жерцем має дещо скромніше значення</w:t>
      </w:r>
      <w:r>
        <w:t>».</w:t>
      </w:r>
    </w:p>
    <w:p w:rsidR="006D69F3" w:rsidRDefault="006D69F3" w:rsidP="006D69F3">
      <w:pPr>
        <w:pStyle w:val="Work"/>
      </w:pPr>
      <w:r>
        <w:t>«</w:t>
      </w:r>
      <w:r w:rsidRPr="00E80845">
        <w:rPr>
          <w:b/>
          <w:i/>
        </w:rPr>
        <w:t>Часто волхвів обирали вождями племен, не рідко вони ставали на чолі держави.</w:t>
      </w:r>
      <w:r w:rsidRPr="006D69F3">
        <w:rPr>
          <w:i/>
        </w:rPr>
        <w:t xml:space="preserve"> Тому немає нічого дивного у тому, що </w:t>
      </w:r>
      <w:proofErr w:type="spellStart"/>
      <w:r w:rsidRPr="006D69F3">
        <w:rPr>
          <w:i/>
        </w:rPr>
        <w:t>Аль-Бекрі</w:t>
      </w:r>
      <w:proofErr w:type="spellEnd"/>
      <w:r w:rsidRPr="006D69F3">
        <w:rPr>
          <w:i/>
        </w:rPr>
        <w:t xml:space="preserve"> писав про українського короля, який мав титул Мага (чарівника). Очевидно це був хтось із брахманів-волхвів</w:t>
      </w:r>
      <w:r>
        <w:t xml:space="preserve">» (Олександр Ковалевський. </w:t>
      </w:r>
      <w:hyperlink r:id="rId13" w:history="1">
        <w:r w:rsidRPr="003F693D">
          <w:rPr>
            <w:rStyle w:val="a5"/>
          </w:rPr>
          <w:t xml:space="preserve">Українські держави в </w:t>
        </w:r>
        <w:proofErr w:type="spellStart"/>
        <w:r w:rsidRPr="003F693D">
          <w:rPr>
            <w:rStyle w:val="a5"/>
          </w:rPr>
          <w:t>докиївський</w:t>
        </w:r>
        <w:proofErr w:type="spellEnd"/>
        <w:r w:rsidRPr="003F693D">
          <w:rPr>
            <w:rStyle w:val="a5"/>
          </w:rPr>
          <w:t xml:space="preserve"> період: Артанія, Куявія, Славія</w:t>
        </w:r>
      </w:hyperlink>
      <w:r>
        <w:t>).</w:t>
      </w:r>
    </w:p>
    <w:p w:rsidR="001E6E5D" w:rsidRPr="001E6E5D" w:rsidRDefault="00780618" w:rsidP="00780618">
      <w:pPr>
        <w:pStyle w:val="Work"/>
      </w:pPr>
      <w:r>
        <w:t xml:space="preserve">Залишки </w:t>
      </w:r>
      <w:r w:rsidR="00177E57">
        <w:t xml:space="preserve">брахманської </w:t>
      </w:r>
      <w:proofErr w:type="spellStart"/>
      <w:r w:rsidR="00177E57">
        <w:t>сокупії</w:t>
      </w:r>
      <w:proofErr w:type="spellEnd"/>
      <w:r w:rsidR="00177E57">
        <w:t xml:space="preserve"> </w:t>
      </w:r>
      <w:r>
        <w:t xml:space="preserve">збереглися </w:t>
      </w:r>
      <w:r w:rsidRPr="001E5901">
        <w:rPr>
          <w:b/>
        </w:rPr>
        <w:t>аж до 1</w:t>
      </w:r>
      <w:r w:rsidR="007F1A3F">
        <w:rPr>
          <w:b/>
        </w:rPr>
        <w:t>9</w:t>
      </w:r>
      <w:r w:rsidRPr="001E5901">
        <w:rPr>
          <w:b/>
        </w:rPr>
        <w:t xml:space="preserve"> ст.</w:t>
      </w:r>
      <w:r>
        <w:t xml:space="preserve"> у формі «К</w:t>
      </w:r>
      <w:r w:rsidR="002F2708">
        <w:t>опн</w:t>
      </w:r>
      <w:r>
        <w:t>ого</w:t>
      </w:r>
      <w:r w:rsidR="003F693D">
        <w:t>»</w:t>
      </w:r>
      <w:r w:rsidR="00895596">
        <w:t xml:space="preserve">, або </w:t>
      </w:r>
      <w:r w:rsidR="003F693D">
        <w:t>«</w:t>
      </w:r>
      <w:r w:rsidR="00895596">
        <w:t>купного</w:t>
      </w:r>
      <w:r w:rsidR="002F2708">
        <w:t xml:space="preserve"> прав</w:t>
      </w:r>
      <w:r>
        <w:t>а»</w:t>
      </w:r>
      <w:r w:rsidR="001E5901">
        <w:t>,</w:t>
      </w:r>
      <w:r w:rsidR="00895596">
        <w:t xml:space="preserve"> від слова «купа» – зібрання, скупчення</w:t>
      </w:r>
      <w:r w:rsidR="001E5901">
        <w:t xml:space="preserve"> (</w:t>
      </w:r>
      <w:r w:rsidR="001E5901" w:rsidRPr="003F693D">
        <w:rPr>
          <w:i/>
        </w:rPr>
        <w:t xml:space="preserve">Н. </w:t>
      </w:r>
      <w:proofErr w:type="spellStart"/>
      <w:r w:rsidR="001E5901" w:rsidRPr="003F693D">
        <w:rPr>
          <w:i/>
        </w:rPr>
        <w:t>Иванишевъ</w:t>
      </w:r>
      <w:proofErr w:type="spellEnd"/>
      <w:r w:rsidR="001E5901" w:rsidRPr="001E5901">
        <w:t xml:space="preserve">. О </w:t>
      </w:r>
      <w:proofErr w:type="spellStart"/>
      <w:r w:rsidR="001E5901" w:rsidRPr="001E5901">
        <w:t>древнихъ</w:t>
      </w:r>
      <w:proofErr w:type="spellEnd"/>
      <w:r w:rsidR="001E5901" w:rsidRPr="001E5901">
        <w:t xml:space="preserve"> </w:t>
      </w:r>
      <w:proofErr w:type="spellStart"/>
      <w:r w:rsidR="001E5901" w:rsidRPr="001E5901">
        <w:t>сельскихъ</w:t>
      </w:r>
      <w:proofErr w:type="spellEnd"/>
      <w:r w:rsidR="001E5901" w:rsidRPr="001E5901">
        <w:t xml:space="preserve"> </w:t>
      </w:r>
      <w:proofErr w:type="spellStart"/>
      <w:r w:rsidR="001E5901" w:rsidRPr="001E5901">
        <w:t>общинахъ</w:t>
      </w:r>
      <w:proofErr w:type="spellEnd"/>
      <w:r w:rsidR="001E5901" w:rsidRPr="001E5901">
        <w:t xml:space="preserve"> </w:t>
      </w:r>
      <w:proofErr w:type="spellStart"/>
      <w:r w:rsidR="001E5901" w:rsidRPr="001E5901">
        <w:t>въ</w:t>
      </w:r>
      <w:proofErr w:type="spellEnd"/>
      <w:r w:rsidR="001E5901" w:rsidRPr="001E5901">
        <w:t xml:space="preserve"> </w:t>
      </w:r>
      <w:proofErr w:type="spellStart"/>
      <w:r w:rsidR="001E5901" w:rsidRPr="001E5901">
        <w:t>Югозападной</w:t>
      </w:r>
      <w:proofErr w:type="spellEnd"/>
      <w:r w:rsidR="001E5901" w:rsidRPr="001E5901">
        <w:t xml:space="preserve"> </w:t>
      </w:r>
      <w:proofErr w:type="spellStart"/>
      <w:r w:rsidR="001E5901" w:rsidRPr="001E5901">
        <w:t>Россіи</w:t>
      </w:r>
      <w:proofErr w:type="spellEnd"/>
      <w:r w:rsidR="001E5901" w:rsidRPr="001E5901">
        <w:t xml:space="preserve"> / </w:t>
      </w:r>
      <w:proofErr w:type="spellStart"/>
      <w:r w:rsidR="001E5901" w:rsidRPr="001E5901">
        <w:t>Изданіе</w:t>
      </w:r>
      <w:proofErr w:type="spellEnd"/>
      <w:r w:rsidR="001E5901" w:rsidRPr="001E5901">
        <w:t xml:space="preserve"> </w:t>
      </w:r>
      <w:proofErr w:type="spellStart"/>
      <w:r w:rsidR="001E5901" w:rsidRPr="001E5901">
        <w:t>Кіевской</w:t>
      </w:r>
      <w:proofErr w:type="spellEnd"/>
      <w:r w:rsidR="001E5901" w:rsidRPr="001E5901">
        <w:t xml:space="preserve"> </w:t>
      </w:r>
      <w:proofErr w:type="spellStart"/>
      <w:r w:rsidR="001E5901" w:rsidRPr="001E5901">
        <w:t>Археографической</w:t>
      </w:r>
      <w:proofErr w:type="spellEnd"/>
      <w:r w:rsidR="001E5901" w:rsidRPr="001E5901">
        <w:t xml:space="preserve"> </w:t>
      </w:r>
      <w:proofErr w:type="spellStart"/>
      <w:r w:rsidR="001E5901" w:rsidRPr="001E5901">
        <w:t>Коммиссіи</w:t>
      </w:r>
      <w:proofErr w:type="spellEnd"/>
      <w:r w:rsidR="001E5901" w:rsidRPr="001E5901">
        <w:t xml:space="preserve">. — К.: В тип. Федорова и </w:t>
      </w:r>
      <w:proofErr w:type="spellStart"/>
      <w:r w:rsidR="001E5901" w:rsidRPr="001E5901">
        <w:t>Мин</w:t>
      </w:r>
      <w:proofErr w:type="spellEnd"/>
      <w:r w:rsidR="001E5901" w:rsidRPr="001E5901">
        <w:t>., 1863. — С. 3-34</w:t>
      </w:r>
      <w:r w:rsidR="001E5901">
        <w:t>)</w:t>
      </w:r>
      <w:r w:rsidR="001E5901" w:rsidRPr="001E5901">
        <w:t>.</w:t>
      </w:r>
      <w:r w:rsidR="00895596">
        <w:t xml:space="preserve"> </w:t>
      </w:r>
    </w:p>
    <w:p w:rsidR="003137C6" w:rsidRDefault="001E5901" w:rsidP="002F7C10">
      <w:pPr>
        <w:pStyle w:val="2"/>
      </w:pPr>
      <w:r>
        <w:lastRenderedPageBreak/>
        <w:t>Держава: кшатрії без брахманів</w:t>
      </w:r>
    </w:p>
    <w:p w:rsidR="00866A4C" w:rsidRDefault="001E5901" w:rsidP="001E5901">
      <w:pPr>
        <w:pStyle w:val="a3"/>
      </w:pPr>
      <w:r>
        <w:t xml:space="preserve">Якщо бути точним, то «держава» – це така форма організації нації, при якій </w:t>
      </w:r>
      <w:proofErr w:type="spellStart"/>
      <w:r>
        <w:t>домінуює</w:t>
      </w:r>
      <w:proofErr w:type="spellEnd"/>
      <w:r>
        <w:t xml:space="preserve"> </w:t>
      </w:r>
      <w:proofErr w:type="spellStart"/>
      <w:r>
        <w:t>варна</w:t>
      </w:r>
      <w:proofErr w:type="spellEnd"/>
      <w:r>
        <w:t xml:space="preserve"> </w:t>
      </w:r>
      <w:proofErr w:type="spellStart"/>
      <w:r>
        <w:t>кшатріїв</w:t>
      </w:r>
      <w:proofErr w:type="spellEnd"/>
      <w:r>
        <w:t xml:space="preserve">. Відповідно, головним інструментом керування в такій системі є </w:t>
      </w:r>
      <w:r w:rsidRPr="00C249CD">
        <w:rPr>
          <w:b/>
        </w:rPr>
        <w:t>примус</w:t>
      </w:r>
      <w:r w:rsidR="00C249CD">
        <w:t xml:space="preserve">, адже суспільна функція </w:t>
      </w:r>
      <w:proofErr w:type="spellStart"/>
      <w:r w:rsidR="00C249CD">
        <w:t>кшатріїв</w:t>
      </w:r>
      <w:proofErr w:type="spellEnd"/>
      <w:r w:rsidR="00C249CD">
        <w:t xml:space="preserve"> – творче застосування насильства. Якщо при </w:t>
      </w:r>
      <w:proofErr w:type="spellStart"/>
      <w:r w:rsidR="00C249CD">
        <w:t>сокупії</w:t>
      </w:r>
      <w:proofErr w:type="spellEnd"/>
      <w:r w:rsidR="00C249CD">
        <w:t xml:space="preserve"> народ добровільно обдаровував своїх богів і підтримував громадські справи, то в державі все по-іншому: тут примусові податки, примусова служба в армії, примусове викон</w:t>
      </w:r>
      <w:bookmarkStart w:id="0" w:name="_GoBack"/>
      <w:bookmarkEnd w:id="0"/>
      <w:r w:rsidR="00C249CD">
        <w:t xml:space="preserve">ання законів тощо. </w:t>
      </w:r>
    </w:p>
    <w:p w:rsidR="00C249CD" w:rsidRDefault="00866A4C" w:rsidP="003F693D">
      <w:pPr>
        <w:pStyle w:val="Work"/>
        <w:ind w:firstLine="0"/>
      </w:pPr>
      <w:r>
        <w:t>Етимологічно слово «держава» походить від кореня *дер, від якого походять слова «дерти» (бити), «</w:t>
      </w:r>
      <w:proofErr w:type="spellStart"/>
      <w:r>
        <w:t>драка</w:t>
      </w:r>
      <w:proofErr w:type="spellEnd"/>
      <w:r>
        <w:t>» (бійка), «</w:t>
      </w:r>
      <w:proofErr w:type="spellStart"/>
      <w:r>
        <w:t>дракар</w:t>
      </w:r>
      <w:proofErr w:type="spellEnd"/>
      <w:r>
        <w:t>» (бойовий човен), «дракон» (потік сили). Тож п</w:t>
      </w:r>
      <w:r w:rsidR="00A8707F">
        <w:t>оширене</w:t>
      </w:r>
      <w:r w:rsidR="000F311B">
        <w:t xml:space="preserve"> уявлення про те, що </w:t>
      </w:r>
      <w:r w:rsidR="00A8707F">
        <w:t>«</w:t>
      </w:r>
      <w:r w:rsidR="000F311B">
        <w:t>держава</w:t>
      </w:r>
      <w:r w:rsidR="00A8707F">
        <w:t xml:space="preserve"> – це апарат гноблення і насильства пануючого класу»</w:t>
      </w:r>
      <w:r>
        <w:t>,</w:t>
      </w:r>
      <w:r w:rsidR="00A8707F">
        <w:t xml:space="preserve"> насправді не далеке від істини. </w:t>
      </w:r>
    </w:p>
    <w:p w:rsidR="004B6A4D" w:rsidRDefault="00C249CD" w:rsidP="003F693D">
      <w:pPr>
        <w:pStyle w:val="Work"/>
        <w:spacing w:before="120"/>
      </w:pPr>
      <w:r>
        <w:t xml:space="preserve">Проблема в тому, що держава представляється як </w:t>
      </w:r>
      <w:r w:rsidRPr="000F311B">
        <w:rPr>
          <w:b/>
        </w:rPr>
        <w:t>єдино можлива</w:t>
      </w:r>
      <w:r>
        <w:t xml:space="preserve"> </w:t>
      </w:r>
      <w:r w:rsidRPr="004B6A4D">
        <w:rPr>
          <w:b/>
        </w:rPr>
        <w:t>форма самоорганізації нації</w:t>
      </w:r>
      <w:r w:rsidR="000F311B">
        <w:t xml:space="preserve">, </w:t>
      </w:r>
      <w:r w:rsidR="00866A4C">
        <w:t xml:space="preserve">адже </w:t>
      </w:r>
      <w:r w:rsidR="000F311B">
        <w:t>крім слова «держава» іншого слова просто не існує.</w:t>
      </w:r>
      <w:r w:rsidR="00A8707F">
        <w:t xml:space="preserve"> </w:t>
      </w:r>
      <w:r w:rsidR="00866A4C">
        <w:t xml:space="preserve">Тепер же ми знаємо, що держава – це тільки одна з форм суспільної самоорганізації, причому це форма не повноцінна, оскільки </w:t>
      </w:r>
      <w:r w:rsidR="004B6A4D">
        <w:t>в</w:t>
      </w:r>
      <w:r w:rsidR="00866A4C">
        <w:t xml:space="preserve"> ній зрізана брахманська верхівка. Натомість повноцінною формою організації нації є </w:t>
      </w:r>
      <w:proofErr w:type="spellStart"/>
      <w:r w:rsidR="00866A4C">
        <w:t>сокупія–скуфія–скіфія–копа</w:t>
      </w:r>
      <w:proofErr w:type="spellEnd"/>
      <w:r w:rsidR="00866A4C">
        <w:t xml:space="preserve">.  </w:t>
      </w:r>
    </w:p>
    <w:p w:rsidR="00B62465" w:rsidRDefault="004B6A4D" w:rsidP="003F693D">
      <w:pPr>
        <w:pStyle w:val="Work"/>
        <w:spacing w:before="120"/>
      </w:pPr>
      <w:r>
        <w:t xml:space="preserve">Форма «держави» є нестійкою: при ній зупиняється розвиток, а життя суспільства все більше нагадує казарму, адже нічого </w:t>
      </w:r>
      <w:r w:rsidR="00B62465">
        <w:t>кращого</w:t>
      </w:r>
      <w:r>
        <w:t xml:space="preserve"> кшатрії просто не знають. Залишен</w:t>
      </w:r>
      <w:r w:rsidR="00B62465">
        <w:t>а</w:t>
      </w:r>
      <w:r>
        <w:t xml:space="preserve"> без підтримки </w:t>
      </w:r>
      <w:proofErr w:type="spellStart"/>
      <w:r>
        <w:t>брахман</w:t>
      </w:r>
      <w:r w:rsidR="00B62465">
        <w:t>ства</w:t>
      </w:r>
      <w:proofErr w:type="spellEnd"/>
      <w:r>
        <w:t xml:space="preserve">, </w:t>
      </w:r>
      <w:proofErr w:type="spellStart"/>
      <w:r w:rsidR="00B62465">
        <w:t>варна</w:t>
      </w:r>
      <w:proofErr w:type="spellEnd"/>
      <w:r w:rsidR="00B62465">
        <w:t xml:space="preserve"> </w:t>
      </w:r>
      <w:proofErr w:type="spellStart"/>
      <w:r>
        <w:t>кшатрії</w:t>
      </w:r>
      <w:r w:rsidR="00B62465">
        <w:t>в</w:t>
      </w:r>
      <w:proofErr w:type="spellEnd"/>
      <w:r>
        <w:t xml:space="preserve"> припуска</w:t>
      </w:r>
      <w:r w:rsidR="00B62465">
        <w:t>є</w:t>
      </w:r>
      <w:r>
        <w:t xml:space="preserve">ться дедалі більше помилок, </w:t>
      </w:r>
      <w:r w:rsidR="00EE3BB2">
        <w:t>що викликає суспільне</w:t>
      </w:r>
      <w:r>
        <w:t xml:space="preserve"> незадоволення і протест.  </w:t>
      </w:r>
      <w:r w:rsidR="00A8707F">
        <w:t xml:space="preserve"> </w:t>
      </w:r>
    </w:p>
    <w:p w:rsidR="00776609" w:rsidRDefault="00B62465" w:rsidP="003F693D">
      <w:pPr>
        <w:pStyle w:val="Work"/>
        <w:spacing w:before="120"/>
      </w:pPr>
      <w:r>
        <w:t xml:space="preserve">Судячи з історичних джерел, </w:t>
      </w:r>
      <w:r w:rsidRPr="00EE3BB2">
        <w:rPr>
          <w:b/>
        </w:rPr>
        <w:t xml:space="preserve">перша спроба замінити </w:t>
      </w:r>
      <w:proofErr w:type="spellStart"/>
      <w:r w:rsidRPr="00EE3BB2">
        <w:rPr>
          <w:b/>
        </w:rPr>
        <w:t>сокупію</w:t>
      </w:r>
      <w:proofErr w:type="spellEnd"/>
      <w:r w:rsidRPr="00EE3BB2">
        <w:rPr>
          <w:b/>
        </w:rPr>
        <w:t xml:space="preserve"> на державу</w:t>
      </w:r>
      <w:r>
        <w:t xml:space="preserve"> була здійснення великим князем Володимиром Святославовичем, який усунув від управління варну брахманів, здійснивши військовий переворот (сучасними словами – установив хунту). Оскільки професійне військо (кшатрії) називалося іменем «</w:t>
      </w:r>
      <w:proofErr w:type="spellStart"/>
      <w:r>
        <w:t>русь</w:t>
      </w:r>
      <w:proofErr w:type="spellEnd"/>
      <w:r>
        <w:t xml:space="preserve">», то вся держава почала називатися Руссю. На основі відомостей з «Повісті </w:t>
      </w:r>
      <w:proofErr w:type="spellStart"/>
      <w:r>
        <w:t>врем’яних</w:t>
      </w:r>
      <w:proofErr w:type="spellEnd"/>
      <w:r>
        <w:t xml:space="preserve"> літ» та інших джерел дослідники відносять здійснення революцій </w:t>
      </w:r>
      <w:proofErr w:type="spellStart"/>
      <w:r>
        <w:t>кшатріїв</w:t>
      </w:r>
      <w:proofErr w:type="spellEnd"/>
      <w:r>
        <w:t xml:space="preserve"> на </w:t>
      </w:r>
      <w:r w:rsidR="00F20A0C">
        <w:t xml:space="preserve">980 рік. Її зовнішнім проявом стало усунення з пантеону богів Велеса – бога варни брахманів, натомість чільне місце зайняв Перун – бог варни </w:t>
      </w:r>
      <w:proofErr w:type="spellStart"/>
      <w:r w:rsidR="00F20A0C">
        <w:t>кшатріїв</w:t>
      </w:r>
      <w:proofErr w:type="spellEnd"/>
      <w:r w:rsidR="00F20A0C">
        <w:t xml:space="preserve">. </w:t>
      </w:r>
    </w:p>
    <w:p w:rsidR="0007403B" w:rsidRDefault="00F20A0C" w:rsidP="003F693D">
      <w:pPr>
        <w:pStyle w:val="Work"/>
        <w:spacing w:before="120"/>
      </w:pPr>
      <w:r>
        <w:t xml:space="preserve">Негативні наслідки «хунти» виявилися дуже швидко, тож уже в 987 році (а не 988) Володимир повертає до влади </w:t>
      </w:r>
      <w:proofErr w:type="spellStart"/>
      <w:r>
        <w:t>брахманство</w:t>
      </w:r>
      <w:proofErr w:type="spellEnd"/>
      <w:r>
        <w:t xml:space="preserve">, </w:t>
      </w:r>
      <w:r w:rsidR="0007403B">
        <w:t xml:space="preserve">разом з ним </w:t>
      </w:r>
      <w:hyperlink r:id="rId14" w:history="1">
        <w:r w:rsidR="0007403B" w:rsidRPr="003F693D">
          <w:rPr>
            <w:rStyle w:val="a5"/>
          </w:rPr>
          <w:t>хрестить Русь в аріянство</w:t>
        </w:r>
      </w:hyperlink>
      <w:r w:rsidR="0007403B">
        <w:t xml:space="preserve">, </w:t>
      </w:r>
      <w:r>
        <w:t xml:space="preserve">а для компенсації </w:t>
      </w:r>
      <w:r w:rsidR="00776609">
        <w:t xml:space="preserve">«моральних збитків» </w:t>
      </w:r>
      <w:r>
        <w:t xml:space="preserve">установлює для </w:t>
      </w:r>
      <w:r w:rsidR="00776609">
        <w:t xml:space="preserve">варни брахманів </w:t>
      </w:r>
      <w:r>
        <w:t>щедрі виплати в розмірі десятини в</w:t>
      </w:r>
      <w:r w:rsidR="0007403B">
        <w:t xml:space="preserve">ід </w:t>
      </w:r>
      <w:r>
        <w:t>доходів державн</w:t>
      </w:r>
      <w:r w:rsidR="0007403B">
        <w:t>ої</w:t>
      </w:r>
      <w:r>
        <w:t xml:space="preserve"> скарбниц</w:t>
      </w:r>
      <w:r w:rsidR="0007403B">
        <w:t>і</w:t>
      </w:r>
      <w:r w:rsidR="00776609">
        <w:t xml:space="preserve"> (див</w:t>
      </w:r>
      <w:r>
        <w:t>.</w:t>
      </w:r>
      <w:r w:rsidR="00776609">
        <w:t>:</w:t>
      </w:r>
      <w:r w:rsidR="0007403B">
        <w:t xml:space="preserve"> </w:t>
      </w:r>
      <w:hyperlink r:id="rId15" w:history="1">
        <w:r w:rsidR="0007403B" w:rsidRPr="003F693D">
          <w:rPr>
            <w:rStyle w:val="a5"/>
          </w:rPr>
          <w:t xml:space="preserve">Скуфія брахманів і Русь </w:t>
        </w:r>
        <w:proofErr w:type="spellStart"/>
        <w:r w:rsidR="0007403B" w:rsidRPr="003F693D">
          <w:rPr>
            <w:rStyle w:val="a5"/>
          </w:rPr>
          <w:t>кшатріїв</w:t>
        </w:r>
        <w:proofErr w:type="spellEnd"/>
      </w:hyperlink>
      <w:r w:rsidR="0007403B">
        <w:t>).</w:t>
      </w:r>
      <w:r w:rsidR="00776609">
        <w:t xml:space="preserve"> Проте </w:t>
      </w:r>
      <w:r w:rsidR="004B3222">
        <w:t>само</w:t>
      </w:r>
      <w:r w:rsidR="00776609">
        <w:t>назва Русь залишилася, а народ цієї держави почав називатися «</w:t>
      </w:r>
      <w:proofErr w:type="spellStart"/>
      <w:r w:rsidR="00776609">
        <w:t>русами</w:t>
      </w:r>
      <w:proofErr w:type="spellEnd"/>
      <w:r w:rsidR="00776609">
        <w:t>» або «русинами», тобто «воїнами» (слово «русичі» – це вже пізніша вигадка).</w:t>
      </w:r>
      <w:r w:rsidR="0007403B">
        <w:t xml:space="preserve"> </w:t>
      </w:r>
      <w:r w:rsidR="00776609">
        <w:t>Подібним чином з виникненням Козацької держави слово «козаки» (воїни, кшатрії) перетворилося на етнонім</w:t>
      </w:r>
      <w:r w:rsidR="00EE3BB2">
        <w:t xml:space="preserve"> (кубанські українці донині називають себе козаками)</w:t>
      </w:r>
      <w:r w:rsidR="00776609">
        <w:t xml:space="preserve">. </w:t>
      </w:r>
      <w:r>
        <w:t xml:space="preserve">  </w:t>
      </w:r>
    </w:p>
    <w:p w:rsidR="0007403B" w:rsidRDefault="00EE3BB2" w:rsidP="003F693D">
      <w:pPr>
        <w:pStyle w:val="Work"/>
        <w:spacing w:before="120"/>
      </w:pPr>
      <w:r>
        <w:t>Потужний</w:t>
      </w:r>
      <w:r w:rsidR="0007403B">
        <w:t xml:space="preserve"> удар по українському </w:t>
      </w:r>
      <w:proofErr w:type="spellStart"/>
      <w:r w:rsidR="0007403B">
        <w:t>брахманству</w:t>
      </w:r>
      <w:proofErr w:type="spellEnd"/>
      <w:r w:rsidR="0007403B">
        <w:t xml:space="preserve"> було здійснено Ярославом Мудрим</w:t>
      </w:r>
      <w:r w:rsidR="00FC5A65">
        <w:t xml:space="preserve"> (Кривим)</w:t>
      </w:r>
      <w:r w:rsidR="0007403B">
        <w:t>, який фізично ліквідував Володимира</w:t>
      </w:r>
      <w:r w:rsidR="00934CA9">
        <w:t xml:space="preserve"> Великого </w:t>
      </w:r>
      <w:r w:rsidR="0007403B">
        <w:t xml:space="preserve">та його династію, а </w:t>
      </w:r>
      <w:r w:rsidR="004B3222">
        <w:t xml:space="preserve">в 1039 році спробував поставити </w:t>
      </w:r>
      <w:r w:rsidR="0007403B">
        <w:t>місцев</w:t>
      </w:r>
      <w:r w:rsidR="004B3222">
        <w:t>у</w:t>
      </w:r>
      <w:r w:rsidR="0007403B">
        <w:t xml:space="preserve"> </w:t>
      </w:r>
      <w:proofErr w:type="spellStart"/>
      <w:r w:rsidR="0007403B">
        <w:t>аріянськ</w:t>
      </w:r>
      <w:r w:rsidR="004B3222">
        <w:t>у</w:t>
      </w:r>
      <w:proofErr w:type="spellEnd"/>
      <w:r w:rsidR="0007403B">
        <w:t xml:space="preserve"> церкв</w:t>
      </w:r>
      <w:r w:rsidR="004B3222">
        <w:t xml:space="preserve">у </w:t>
      </w:r>
      <w:hyperlink r:id="rId16" w:history="1">
        <w:r w:rsidR="004B3222" w:rsidRPr="003F693D">
          <w:rPr>
            <w:rStyle w:val="a5"/>
          </w:rPr>
          <w:t>під контроль Візантії</w:t>
        </w:r>
      </w:hyperlink>
      <w:r w:rsidR="004B3222">
        <w:t xml:space="preserve">. </w:t>
      </w:r>
      <w:r w:rsidR="00971EB6">
        <w:t>Тоді</w:t>
      </w:r>
      <w:r w:rsidR="003423EA">
        <w:t xml:space="preserve"> </w:t>
      </w:r>
      <w:proofErr w:type="spellStart"/>
      <w:r w:rsidR="003423EA">
        <w:t>брахманству</w:t>
      </w:r>
      <w:proofErr w:type="spellEnd"/>
      <w:r w:rsidR="003423EA">
        <w:t xml:space="preserve"> вдалося вистояти, </w:t>
      </w:r>
      <w:r w:rsidR="003423EA">
        <w:lastRenderedPageBreak/>
        <w:t xml:space="preserve">але не на довго: після руйнівних походів хана Батия в 1241–1242 роках </w:t>
      </w:r>
      <w:proofErr w:type="spellStart"/>
      <w:r w:rsidR="003423EA">
        <w:t>варна</w:t>
      </w:r>
      <w:proofErr w:type="spellEnd"/>
      <w:r w:rsidR="003423EA">
        <w:t xml:space="preserve"> брахманів зазнала розгрому й більше не змогла відновитися. Тож коли за Богдана Хмельницького та Івана Виговського в</w:t>
      </w:r>
      <w:r w:rsidR="00934CA9">
        <w:t>ідбулос</w:t>
      </w:r>
      <w:r w:rsidR="004C4A9D">
        <w:t>я</w:t>
      </w:r>
      <w:r w:rsidR="00934CA9">
        <w:t xml:space="preserve"> відновлення державності, то це вже була саме кшатрійська «держава», а не брахманська «</w:t>
      </w:r>
      <w:proofErr w:type="spellStart"/>
      <w:r w:rsidR="00934CA9">
        <w:t>сокупія</w:t>
      </w:r>
      <w:proofErr w:type="spellEnd"/>
      <w:r w:rsidR="00934CA9">
        <w:t xml:space="preserve">». Всі наступні поразки українського національно-визвольного руху, в тому числі за Другого Гетьманату Павла Скоропадського та ОУН Євгена Коновальця, були спричинені саме слабкістю українського </w:t>
      </w:r>
      <w:proofErr w:type="spellStart"/>
      <w:r w:rsidR="00934CA9">
        <w:t>брахманства</w:t>
      </w:r>
      <w:proofErr w:type="spellEnd"/>
      <w:r w:rsidR="00934CA9">
        <w:t xml:space="preserve">.     </w:t>
      </w:r>
      <w:r w:rsidR="003423EA">
        <w:t xml:space="preserve">  </w:t>
      </w:r>
      <w:r w:rsidR="0007403B">
        <w:t xml:space="preserve"> </w:t>
      </w:r>
    </w:p>
    <w:p w:rsidR="003137C6" w:rsidRDefault="00F20A0C" w:rsidP="00FC5A65">
      <w:pPr>
        <w:pStyle w:val="2"/>
      </w:pPr>
      <w:r>
        <w:t xml:space="preserve">     </w:t>
      </w:r>
      <w:r w:rsidR="00455827">
        <w:t>Ринок, або ліберальна демократія</w:t>
      </w:r>
    </w:p>
    <w:p w:rsidR="00CC70D7" w:rsidRDefault="00C41B6B" w:rsidP="00816054">
      <w:pPr>
        <w:pStyle w:val="a3"/>
      </w:pPr>
      <w:r>
        <w:t>Треті</w:t>
      </w:r>
      <w:r w:rsidR="004C4A9D">
        <w:t>й</w:t>
      </w:r>
      <w:r>
        <w:t xml:space="preserve"> тип національної самоорганізації</w:t>
      </w:r>
      <w:r w:rsidR="004C4A9D">
        <w:t xml:space="preserve"> – це т. </w:t>
      </w:r>
      <w:proofErr w:type="spellStart"/>
      <w:r w:rsidR="004C4A9D">
        <w:t>зв</w:t>
      </w:r>
      <w:proofErr w:type="spellEnd"/>
      <w:r w:rsidR="004C4A9D">
        <w:t xml:space="preserve">. ліберальна демократія, при якій домінують цінності варни господарників. Оскільки їм найбільше підходить ринок, то вони й намагаються організувати націю у вигляді ринку, де все купляється і все продається. </w:t>
      </w:r>
    </w:p>
    <w:p w:rsidR="00971EB6" w:rsidRDefault="00816054" w:rsidP="003F693D">
      <w:pPr>
        <w:pStyle w:val="Work"/>
        <w:spacing w:before="120"/>
      </w:pPr>
      <w:r>
        <w:t xml:space="preserve">Проте </w:t>
      </w:r>
      <w:r w:rsidR="009F3ABD">
        <w:t xml:space="preserve">така форма організації </w:t>
      </w:r>
      <w:r w:rsidR="00971EB6">
        <w:t xml:space="preserve">принципово </w:t>
      </w:r>
      <w:proofErr w:type="spellStart"/>
      <w:r w:rsidR="009F3ABD">
        <w:t>нежиттєспроможна</w:t>
      </w:r>
      <w:proofErr w:type="spellEnd"/>
      <w:r w:rsidR="009F3ABD">
        <w:t xml:space="preserve">, оскільки системна функція </w:t>
      </w:r>
      <w:r w:rsidR="00A65A63">
        <w:t xml:space="preserve">варни господарів спрямована на </w:t>
      </w:r>
      <w:r w:rsidR="009F3ABD">
        <w:t>досягненн</w:t>
      </w:r>
      <w:r w:rsidR="00A65A63">
        <w:t>я</w:t>
      </w:r>
      <w:r w:rsidR="009F3ABD">
        <w:t xml:space="preserve"> особистого збагачення</w:t>
      </w:r>
      <w:r w:rsidR="00A65A63">
        <w:t>, а не загальнонаціональних інтересів. За такого устрою продається і купується все</w:t>
      </w:r>
      <w:r w:rsidR="009F3ABD">
        <w:t xml:space="preserve"> </w:t>
      </w:r>
      <w:r w:rsidR="00A65A63">
        <w:t xml:space="preserve">– від державних посад </w:t>
      </w:r>
      <w:r w:rsidR="00663A73">
        <w:t>до</w:t>
      </w:r>
      <w:r w:rsidR="00A65A63">
        <w:t xml:space="preserve"> судових рішень</w:t>
      </w:r>
      <w:r w:rsidR="00663A73">
        <w:t xml:space="preserve">, що веде до швидкого загнивання і розпаду. </w:t>
      </w:r>
    </w:p>
    <w:p w:rsidR="00455827" w:rsidRPr="00455827" w:rsidRDefault="00971EB6" w:rsidP="003F693D">
      <w:pPr>
        <w:pStyle w:val="Work"/>
        <w:spacing w:before="120"/>
      </w:pPr>
      <w:r>
        <w:t>Проте тут є один плюс: у</w:t>
      </w:r>
      <w:r w:rsidR="00663A73">
        <w:t xml:space="preserve"> </w:t>
      </w:r>
      <w:r>
        <w:t xml:space="preserve">період хаосу і реальної загрози втрати незалежності </w:t>
      </w:r>
      <w:r w:rsidR="00663A73">
        <w:t xml:space="preserve">народ гарячково шукає виходу. Врешті-решт його погляди звертаються </w:t>
      </w:r>
      <w:r>
        <w:t>в</w:t>
      </w:r>
      <w:r w:rsidR="00663A73">
        <w:t xml:space="preserve"> минуле – до Золотої доби і брахманської </w:t>
      </w:r>
      <w:proofErr w:type="spellStart"/>
      <w:r w:rsidR="00663A73">
        <w:t>сокупії</w:t>
      </w:r>
      <w:proofErr w:type="spellEnd"/>
      <w:r w:rsidR="00663A73">
        <w:t xml:space="preserve">.   </w:t>
      </w:r>
      <w:r w:rsidR="00816054">
        <w:t xml:space="preserve"> </w:t>
      </w:r>
      <w:r w:rsidR="00C41B6B">
        <w:t xml:space="preserve"> </w:t>
      </w:r>
    </w:p>
    <w:p w:rsidR="003137C6" w:rsidRDefault="00111B23" w:rsidP="002F7C10">
      <w:pPr>
        <w:pStyle w:val="2"/>
      </w:pPr>
      <w:r>
        <w:t>Що робити?</w:t>
      </w:r>
    </w:p>
    <w:p w:rsidR="00111B23" w:rsidRDefault="00CC70D7" w:rsidP="00111B23">
      <w:r>
        <w:t xml:space="preserve">Відповідь однозначна: </w:t>
      </w:r>
      <w:r w:rsidR="00971EB6">
        <w:t>негайно формувати</w:t>
      </w:r>
      <w:r w:rsidR="00111B23">
        <w:t xml:space="preserve"> українську варну брахманів.</w:t>
      </w:r>
      <w:r>
        <w:t xml:space="preserve"> Організоване </w:t>
      </w:r>
      <w:proofErr w:type="spellStart"/>
      <w:r>
        <w:t>брахманство</w:t>
      </w:r>
      <w:proofErr w:type="spellEnd"/>
      <w:r>
        <w:t xml:space="preserve"> створить «зерно» – цивілізаційний стартап нового циклу</w:t>
      </w:r>
      <w:r w:rsidR="00971EB6">
        <w:t xml:space="preserve"> – </w:t>
      </w:r>
      <w:r w:rsidR="003A7891">
        <w:t xml:space="preserve">і </w:t>
      </w:r>
      <w:r w:rsidR="00971EB6">
        <w:t xml:space="preserve">відновить </w:t>
      </w:r>
      <w:proofErr w:type="spellStart"/>
      <w:r w:rsidR="00971EB6">
        <w:t>варнову</w:t>
      </w:r>
      <w:proofErr w:type="spellEnd"/>
      <w:r w:rsidR="00971EB6">
        <w:t xml:space="preserve"> структуру Великої </w:t>
      </w:r>
      <w:proofErr w:type="spellStart"/>
      <w:r w:rsidR="00971EB6">
        <w:t>Сокупії</w:t>
      </w:r>
      <w:proofErr w:type="spellEnd"/>
      <w:r>
        <w:t xml:space="preserve">. </w:t>
      </w:r>
      <w:hyperlink r:id="rId17" w:history="1">
        <w:r w:rsidRPr="003F693D">
          <w:rPr>
            <w:rStyle w:val="a5"/>
          </w:rPr>
          <w:t>Процес уже пішов</w:t>
        </w:r>
      </w:hyperlink>
      <w:r>
        <w:t xml:space="preserve">. Приєднуйся!    </w:t>
      </w:r>
      <w:r w:rsidR="00111B23">
        <w:t xml:space="preserve">  </w:t>
      </w:r>
    </w:p>
    <w:p w:rsidR="009B2D43" w:rsidRPr="003F693D" w:rsidRDefault="00862E28" w:rsidP="00862E28">
      <w:pPr>
        <w:pStyle w:val="a3"/>
        <w:jc w:val="right"/>
        <w:rPr>
          <w:i/>
        </w:rPr>
      </w:pPr>
      <w:r w:rsidRPr="003F693D">
        <w:rPr>
          <w:i/>
        </w:rPr>
        <w:t>Ігор Каганець,</w:t>
      </w:r>
    </w:p>
    <w:p w:rsidR="00862E28" w:rsidRPr="003F693D" w:rsidRDefault="00862E28" w:rsidP="00862E28">
      <w:pPr>
        <w:pStyle w:val="a3"/>
        <w:jc w:val="right"/>
        <w:rPr>
          <w:i/>
        </w:rPr>
      </w:pPr>
      <w:r w:rsidRPr="003F693D">
        <w:rPr>
          <w:i/>
        </w:rPr>
        <w:t>Київ, 24 листопада 2013 р.</w:t>
      </w:r>
    </w:p>
    <w:p w:rsidR="00862E28" w:rsidRPr="003F693D" w:rsidRDefault="00862E28" w:rsidP="00862E28">
      <w:pPr>
        <w:pStyle w:val="a3"/>
        <w:jc w:val="right"/>
        <w:rPr>
          <w:i/>
        </w:rPr>
      </w:pPr>
      <w:r w:rsidRPr="003F693D">
        <w:rPr>
          <w:i/>
        </w:rPr>
        <w:t>http://ar25.org/node/23452</w:t>
      </w:r>
    </w:p>
    <w:sectPr w:rsidR="00862E28" w:rsidRPr="003F693D" w:rsidSect="003F693D">
      <w:headerReference w:type="default" r:id="rId18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93" w:rsidRDefault="00E51E93" w:rsidP="00780618">
      <w:pPr>
        <w:spacing w:after="0" w:line="240" w:lineRule="auto"/>
      </w:pPr>
      <w:r>
        <w:separator/>
      </w:r>
    </w:p>
  </w:endnote>
  <w:endnote w:type="continuationSeparator" w:id="0">
    <w:p w:rsidR="00E51E93" w:rsidRDefault="00E51E93" w:rsidP="0078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ac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93" w:rsidRDefault="00E51E93" w:rsidP="00780618">
      <w:pPr>
        <w:spacing w:after="0" w:line="240" w:lineRule="auto"/>
      </w:pPr>
      <w:r>
        <w:separator/>
      </w:r>
    </w:p>
  </w:footnote>
  <w:footnote w:type="continuationSeparator" w:id="0">
    <w:p w:rsidR="00E51E93" w:rsidRDefault="00E51E93" w:rsidP="0078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8855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693D" w:rsidRDefault="003F693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ED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F693D" w:rsidRDefault="003F69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E7FEE"/>
    <w:multiLevelType w:val="hybridMultilevel"/>
    <w:tmpl w:val="DAFC6D96"/>
    <w:lvl w:ilvl="0" w:tplc="12FCB15E">
      <w:numFmt w:val="bullet"/>
      <w:lvlText w:val="–"/>
      <w:lvlJc w:val="left"/>
      <w:pPr>
        <w:ind w:left="927" w:hanging="360"/>
      </w:pPr>
      <w:rPr>
        <w:rFonts w:ascii="Verdana" w:eastAsiaTheme="minorHAnsi" w:hAnsi="Verdana" w:cstheme="minorHAns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09"/>
    <w:rsid w:val="00021EF5"/>
    <w:rsid w:val="00040C28"/>
    <w:rsid w:val="00045EFB"/>
    <w:rsid w:val="000573E0"/>
    <w:rsid w:val="000617FC"/>
    <w:rsid w:val="0007403B"/>
    <w:rsid w:val="0007755A"/>
    <w:rsid w:val="00086A07"/>
    <w:rsid w:val="000871DD"/>
    <w:rsid w:val="000C2605"/>
    <w:rsid w:val="000C2B25"/>
    <w:rsid w:val="000C3D10"/>
    <w:rsid w:val="000D1FDB"/>
    <w:rsid w:val="000E2C1E"/>
    <w:rsid w:val="000F2BBB"/>
    <w:rsid w:val="000F311B"/>
    <w:rsid w:val="000F5F24"/>
    <w:rsid w:val="00111B23"/>
    <w:rsid w:val="00112C90"/>
    <w:rsid w:val="001169BE"/>
    <w:rsid w:val="0013384F"/>
    <w:rsid w:val="0016748F"/>
    <w:rsid w:val="0017376F"/>
    <w:rsid w:val="00177E57"/>
    <w:rsid w:val="00197D27"/>
    <w:rsid w:val="001A4961"/>
    <w:rsid w:val="001E5901"/>
    <w:rsid w:val="001E6E5D"/>
    <w:rsid w:val="00200611"/>
    <w:rsid w:val="002020B6"/>
    <w:rsid w:val="00211488"/>
    <w:rsid w:val="00266C6F"/>
    <w:rsid w:val="00271BA0"/>
    <w:rsid w:val="002817FB"/>
    <w:rsid w:val="002B489C"/>
    <w:rsid w:val="002C5568"/>
    <w:rsid w:val="002E0439"/>
    <w:rsid w:val="002F2708"/>
    <w:rsid w:val="002F7C10"/>
    <w:rsid w:val="00304A2A"/>
    <w:rsid w:val="003123C1"/>
    <w:rsid w:val="003137C6"/>
    <w:rsid w:val="003162C3"/>
    <w:rsid w:val="00320BCF"/>
    <w:rsid w:val="00333E80"/>
    <w:rsid w:val="0033601A"/>
    <w:rsid w:val="003366B7"/>
    <w:rsid w:val="003423EA"/>
    <w:rsid w:val="003658C1"/>
    <w:rsid w:val="00367425"/>
    <w:rsid w:val="00377FDD"/>
    <w:rsid w:val="0038057F"/>
    <w:rsid w:val="003A6418"/>
    <w:rsid w:val="003A7891"/>
    <w:rsid w:val="003B1253"/>
    <w:rsid w:val="003F22B2"/>
    <w:rsid w:val="003F2FDF"/>
    <w:rsid w:val="003F693D"/>
    <w:rsid w:val="00407298"/>
    <w:rsid w:val="00455827"/>
    <w:rsid w:val="00497052"/>
    <w:rsid w:val="004B3222"/>
    <w:rsid w:val="004B6A4D"/>
    <w:rsid w:val="004C4A9D"/>
    <w:rsid w:val="004D2996"/>
    <w:rsid w:val="004D5580"/>
    <w:rsid w:val="00504CDF"/>
    <w:rsid w:val="00526469"/>
    <w:rsid w:val="00542EA8"/>
    <w:rsid w:val="00543F56"/>
    <w:rsid w:val="00554B03"/>
    <w:rsid w:val="005600AF"/>
    <w:rsid w:val="00565CAE"/>
    <w:rsid w:val="005947CA"/>
    <w:rsid w:val="0059640A"/>
    <w:rsid w:val="005A4D9B"/>
    <w:rsid w:val="005A4E65"/>
    <w:rsid w:val="005F2E4C"/>
    <w:rsid w:val="005F7CEB"/>
    <w:rsid w:val="00612A04"/>
    <w:rsid w:val="00656C48"/>
    <w:rsid w:val="00663A73"/>
    <w:rsid w:val="00667C8B"/>
    <w:rsid w:val="00686785"/>
    <w:rsid w:val="006B3468"/>
    <w:rsid w:val="006B60FF"/>
    <w:rsid w:val="006D4FD1"/>
    <w:rsid w:val="006D69F3"/>
    <w:rsid w:val="006E008E"/>
    <w:rsid w:val="00776609"/>
    <w:rsid w:val="00780618"/>
    <w:rsid w:val="0078425E"/>
    <w:rsid w:val="00794988"/>
    <w:rsid w:val="007A43A6"/>
    <w:rsid w:val="007F1A3F"/>
    <w:rsid w:val="00803401"/>
    <w:rsid w:val="00812297"/>
    <w:rsid w:val="00816054"/>
    <w:rsid w:val="0081690C"/>
    <w:rsid w:val="0085162C"/>
    <w:rsid w:val="00862E28"/>
    <w:rsid w:val="00866A4C"/>
    <w:rsid w:val="00876D0D"/>
    <w:rsid w:val="008907CB"/>
    <w:rsid w:val="00895596"/>
    <w:rsid w:val="0089796F"/>
    <w:rsid w:val="008A1068"/>
    <w:rsid w:val="008D6AB1"/>
    <w:rsid w:val="009206DD"/>
    <w:rsid w:val="00924217"/>
    <w:rsid w:val="00934CA9"/>
    <w:rsid w:val="00947C36"/>
    <w:rsid w:val="00953271"/>
    <w:rsid w:val="00955246"/>
    <w:rsid w:val="00956624"/>
    <w:rsid w:val="00962435"/>
    <w:rsid w:val="00966EC3"/>
    <w:rsid w:val="00971EB6"/>
    <w:rsid w:val="0098114A"/>
    <w:rsid w:val="00991588"/>
    <w:rsid w:val="009A0C31"/>
    <w:rsid w:val="009A3EDC"/>
    <w:rsid w:val="009B28E9"/>
    <w:rsid w:val="009B2C90"/>
    <w:rsid w:val="009B2D43"/>
    <w:rsid w:val="009B7439"/>
    <w:rsid w:val="009F3ABD"/>
    <w:rsid w:val="00A3093B"/>
    <w:rsid w:val="00A30F5D"/>
    <w:rsid w:val="00A62947"/>
    <w:rsid w:val="00A65A63"/>
    <w:rsid w:val="00A741B8"/>
    <w:rsid w:val="00A8707F"/>
    <w:rsid w:val="00AA0E52"/>
    <w:rsid w:val="00AA2CB0"/>
    <w:rsid w:val="00AC696D"/>
    <w:rsid w:val="00AC6F33"/>
    <w:rsid w:val="00AD2513"/>
    <w:rsid w:val="00B17074"/>
    <w:rsid w:val="00B20C4F"/>
    <w:rsid w:val="00B4553D"/>
    <w:rsid w:val="00B548F6"/>
    <w:rsid w:val="00B55F31"/>
    <w:rsid w:val="00B62465"/>
    <w:rsid w:val="00B67B27"/>
    <w:rsid w:val="00B754AC"/>
    <w:rsid w:val="00BA517B"/>
    <w:rsid w:val="00BA5BCA"/>
    <w:rsid w:val="00BB100A"/>
    <w:rsid w:val="00BE6E2A"/>
    <w:rsid w:val="00BF5812"/>
    <w:rsid w:val="00C044D6"/>
    <w:rsid w:val="00C04A4A"/>
    <w:rsid w:val="00C10C3C"/>
    <w:rsid w:val="00C23102"/>
    <w:rsid w:val="00C23D69"/>
    <w:rsid w:val="00C249CD"/>
    <w:rsid w:val="00C3022B"/>
    <w:rsid w:val="00C35675"/>
    <w:rsid w:val="00C41B6B"/>
    <w:rsid w:val="00C7336D"/>
    <w:rsid w:val="00C9517F"/>
    <w:rsid w:val="00CA22BC"/>
    <w:rsid w:val="00CB2A02"/>
    <w:rsid w:val="00CC70D7"/>
    <w:rsid w:val="00D160AA"/>
    <w:rsid w:val="00D3173F"/>
    <w:rsid w:val="00D47862"/>
    <w:rsid w:val="00D56B86"/>
    <w:rsid w:val="00D73D4F"/>
    <w:rsid w:val="00D778B9"/>
    <w:rsid w:val="00D9249D"/>
    <w:rsid w:val="00DA0AD0"/>
    <w:rsid w:val="00DB7A9D"/>
    <w:rsid w:val="00E108C3"/>
    <w:rsid w:val="00E32709"/>
    <w:rsid w:val="00E43C9A"/>
    <w:rsid w:val="00E51C01"/>
    <w:rsid w:val="00E51E93"/>
    <w:rsid w:val="00E80845"/>
    <w:rsid w:val="00EA4ED8"/>
    <w:rsid w:val="00ED3E81"/>
    <w:rsid w:val="00EE1A9C"/>
    <w:rsid w:val="00EE3BB2"/>
    <w:rsid w:val="00F07E08"/>
    <w:rsid w:val="00F20A0C"/>
    <w:rsid w:val="00F2332A"/>
    <w:rsid w:val="00F4705D"/>
    <w:rsid w:val="00F54646"/>
    <w:rsid w:val="00F95E86"/>
    <w:rsid w:val="00FB3280"/>
    <w:rsid w:val="00FC5A65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01A"/>
    <w:pPr>
      <w:keepNext/>
      <w:keepLines/>
      <w:spacing w:after="0"/>
      <w:jc w:val="center"/>
      <w:outlineLvl w:val="0"/>
    </w:pPr>
    <w:rPr>
      <w:rFonts w:ascii="Compact" w:eastAsiaTheme="majorEastAsia" w:hAnsi="Compact" w:cstheme="majorBidi"/>
      <w:bCs/>
      <w:color w:val="000000" w:themeColor="text1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2F7C10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338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01A"/>
    <w:rPr>
      <w:rFonts w:ascii="Compact" w:eastAsiaTheme="majorEastAsia" w:hAnsi="Compact" w:cstheme="majorBidi"/>
      <w:bCs/>
      <w:color w:val="000000" w:themeColor="text1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F7C10"/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a3">
    <w:name w:val="No Spacing"/>
    <w:aliases w:val="Work-"/>
    <w:link w:val="a4"/>
    <w:uiPriority w:val="1"/>
    <w:qFormat/>
    <w:rsid w:val="00542EA8"/>
    <w:pPr>
      <w:spacing w:after="0" w:line="240" w:lineRule="auto"/>
      <w:jc w:val="both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  <w:pPr>
      <w:ind w:firstLine="567"/>
    </w:pPr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customStyle="1" w:styleId="30">
    <w:name w:val="Заголовок 3 Знак"/>
    <w:basedOn w:val="a0"/>
    <w:link w:val="3"/>
    <w:uiPriority w:val="9"/>
    <w:rsid w:val="001338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EE1A9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F6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F693D"/>
  </w:style>
  <w:style w:type="paragraph" w:styleId="a8">
    <w:name w:val="footer"/>
    <w:basedOn w:val="a"/>
    <w:link w:val="a9"/>
    <w:uiPriority w:val="99"/>
    <w:unhideWhenUsed/>
    <w:rsid w:val="003F6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F6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01A"/>
    <w:pPr>
      <w:keepNext/>
      <w:keepLines/>
      <w:spacing w:after="0"/>
      <w:jc w:val="center"/>
      <w:outlineLvl w:val="0"/>
    </w:pPr>
    <w:rPr>
      <w:rFonts w:ascii="Compact" w:eastAsiaTheme="majorEastAsia" w:hAnsi="Compact" w:cstheme="majorBidi"/>
      <w:bCs/>
      <w:color w:val="000000" w:themeColor="text1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2F7C10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338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01A"/>
    <w:rPr>
      <w:rFonts w:ascii="Compact" w:eastAsiaTheme="majorEastAsia" w:hAnsi="Compact" w:cstheme="majorBidi"/>
      <w:bCs/>
      <w:color w:val="000000" w:themeColor="text1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F7C10"/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a3">
    <w:name w:val="No Spacing"/>
    <w:aliases w:val="Work-"/>
    <w:link w:val="a4"/>
    <w:uiPriority w:val="1"/>
    <w:qFormat/>
    <w:rsid w:val="00542EA8"/>
    <w:pPr>
      <w:spacing w:after="0" w:line="240" w:lineRule="auto"/>
      <w:jc w:val="both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  <w:pPr>
      <w:ind w:firstLine="567"/>
    </w:pPr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customStyle="1" w:styleId="30">
    <w:name w:val="Заголовок 3 Знак"/>
    <w:basedOn w:val="a0"/>
    <w:link w:val="3"/>
    <w:uiPriority w:val="9"/>
    <w:rsid w:val="001338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EE1A9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F6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F693D"/>
  </w:style>
  <w:style w:type="paragraph" w:styleId="a8">
    <w:name w:val="footer"/>
    <w:basedOn w:val="a"/>
    <w:link w:val="a9"/>
    <w:uiPriority w:val="99"/>
    <w:unhideWhenUsed/>
    <w:rsid w:val="003F6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F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35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25.org/node/21413" TargetMode="External"/><Relationship Id="rId13" Type="http://schemas.openxmlformats.org/officeDocument/2006/relationships/hyperlink" Target="http://ar25.org/node/23124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r25.org/node/21081" TargetMode="External"/><Relationship Id="rId17" Type="http://schemas.openxmlformats.org/officeDocument/2006/relationships/hyperlink" Target="http://ar25.org/node/22932" TargetMode="External"/><Relationship Id="rId2" Type="http://schemas.openxmlformats.org/officeDocument/2006/relationships/styles" Target="styles.xml"/><Relationship Id="rId16" Type="http://schemas.openxmlformats.org/officeDocument/2006/relationships/hyperlink" Target="http://ar25.org/node/2129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r25.org/node/234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25.org/node/21020" TargetMode="Externa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25.org/node/20721" TargetMode="External"/><Relationship Id="rId14" Type="http://schemas.openxmlformats.org/officeDocument/2006/relationships/hyperlink" Target="http://ar25.org/node/21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3513</Words>
  <Characters>22556</Characters>
  <Application>Microsoft Office Word</Application>
  <DocSecurity>0</DocSecurity>
  <Lines>433</Lines>
  <Paragraphs>111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Велика Скуфія переможе! </dc:title>
  <dc:creator>Ігор Каганець</dc:creator>
  <cp:lastModifiedBy>Myro</cp:lastModifiedBy>
  <cp:revision>6</cp:revision>
  <dcterms:created xsi:type="dcterms:W3CDTF">2013-11-29T10:07:00Z</dcterms:created>
  <dcterms:modified xsi:type="dcterms:W3CDTF">2013-11-29T11:19:00Z</dcterms:modified>
</cp:coreProperties>
</file>